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26D19" w:rsidRPr="00A20356" w:rsidRDefault="00E06CEC" w:rsidP="00126D19">
      <w:pPr>
        <w:rPr>
          <w:color w:val="365F91"/>
        </w:rPr>
      </w:pPr>
      <w:r w:rsidRPr="006D7045">
        <w:rPr>
          <w:color w:val="365F91"/>
        </w:rPr>
        <w:t xml:space="preserve"> </w:t>
      </w:r>
      <w:r w:rsidR="00126D19" w:rsidRPr="006D7045">
        <w:rPr>
          <w:color w:val="365F91"/>
        </w:rPr>
        <w:t>«</w:t>
      </w:r>
      <w:r w:rsidR="00D922CC">
        <w:rPr>
          <w:color w:val="365F91"/>
        </w:rPr>
        <w:t>2</w:t>
      </w:r>
      <w:r w:rsidR="00855C75">
        <w:rPr>
          <w:color w:val="365F91"/>
        </w:rPr>
        <w:t>5</w:t>
      </w:r>
      <w:r w:rsidR="00126D19" w:rsidRPr="006D7045">
        <w:rPr>
          <w:color w:val="365F91"/>
        </w:rPr>
        <w:t>»</w:t>
      </w:r>
      <w:r w:rsidR="005C645D" w:rsidRPr="006D7045">
        <w:rPr>
          <w:color w:val="365F91"/>
        </w:rPr>
        <w:t xml:space="preserve"> </w:t>
      </w:r>
      <w:r w:rsidR="00192D6E">
        <w:rPr>
          <w:color w:val="365F91"/>
        </w:rPr>
        <w:t>сентября</w:t>
      </w:r>
      <w:r w:rsidR="00B87312">
        <w:rPr>
          <w:color w:val="365F91"/>
        </w:rPr>
        <w:t xml:space="preserve"> </w:t>
      </w:r>
      <w:r w:rsidR="00126D19" w:rsidRPr="006D7045">
        <w:rPr>
          <w:color w:val="365F91"/>
        </w:rPr>
        <w:t>20</w:t>
      </w:r>
      <w:r w:rsidR="0035486F">
        <w:rPr>
          <w:color w:val="365F91"/>
        </w:rPr>
        <w:t>2</w:t>
      </w:r>
      <w:r w:rsidR="008852D8">
        <w:rPr>
          <w:color w:val="365F91"/>
        </w:rPr>
        <w:t>4</w:t>
      </w:r>
      <w:r w:rsidR="00A26E35" w:rsidRPr="006D7045">
        <w:rPr>
          <w:color w:val="365F91"/>
        </w:rPr>
        <w:t xml:space="preserve"> </w:t>
      </w:r>
      <w:r w:rsidR="00126D19" w:rsidRPr="006D7045">
        <w:rPr>
          <w:color w:val="365F91"/>
        </w:rPr>
        <w:t xml:space="preserve">г.                                 </w:t>
      </w:r>
      <w:r w:rsidR="00A26E35" w:rsidRPr="006D7045">
        <w:rPr>
          <w:color w:val="365F91"/>
        </w:rPr>
        <w:t xml:space="preserve">                    </w:t>
      </w:r>
      <w:r w:rsidR="00CA3A74" w:rsidRPr="006D7045">
        <w:rPr>
          <w:color w:val="365F91"/>
        </w:rPr>
        <w:t xml:space="preserve">                    </w:t>
      </w:r>
      <w:r w:rsidR="00A26E35" w:rsidRPr="006D7045">
        <w:rPr>
          <w:color w:val="365F91"/>
        </w:rPr>
        <w:t xml:space="preserve">    </w:t>
      </w:r>
      <w:r w:rsidR="00FD60C4" w:rsidRPr="006D7045">
        <w:rPr>
          <w:color w:val="365F91"/>
        </w:rPr>
        <w:t xml:space="preserve">          </w:t>
      </w:r>
      <w:r w:rsidR="00A26E35" w:rsidRPr="006D7045">
        <w:rPr>
          <w:color w:val="365F91"/>
        </w:rPr>
        <w:t xml:space="preserve"> </w:t>
      </w:r>
      <w:r w:rsidR="0015253C">
        <w:rPr>
          <w:color w:val="365F91"/>
        </w:rPr>
        <w:t xml:space="preserve">      </w:t>
      </w:r>
      <w:r w:rsidR="0048680A">
        <w:rPr>
          <w:color w:val="365F91"/>
        </w:rPr>
        <w:t xml:space="preserve">        </w:t>
      </w:r>
      <w:r w:rsidR="00A26E35" w:rsidRPr="006D7045">
        <w:rPr>
          <w:color w:val="365F91"/>
        </w:rPr>
        <w:t xml:space="preserve">   №</w:t>
      </w:r>
      <w:r w:rsidR="00B0511B">
        <w:rPr>
          <w:color w:val="365F91"/>
        </w:rPr>
        <w:t>2</w:t>
      </w:r>
      <w:r w:rsidR="004B2C2D">
        <w:rPr>
          <w:color w:val="365F91"/>
        </w:rPr>
        <w:t>1</w:t>
      </w:r>
      <w:r w:rsidR="00D922CC">
        <w:rPr>
          <w:color w:val="365F91"/>
        </w:rPr>
        <w:t>3979</w:t>
      </w:r>
      <w:r w:rsidR="00311F62">
        <w:rPr>
          <w:color w:val="365F91"/>
        </w:rPr>
        <w:t>/раз</w:t>
      </w:r>
      <w:r w:rsidR="00C26021">
        <w:rPr>
          <w:color w:val="365F91"/>
        </w:rPr>
        <w:t>4</w:t>
      </w:r>
    </w:p>
    <w:p w:rsidR="00B36106" w:rsidRPr="006D7045" w:rsidRDefault="00B36106" w:rsidP="005F2017">
      <w:pPr>
        <w:jc w:val="center"/>
        <w:rPr>
          <w:b/>
        </w:rPr>
      </w:pPr>
    </w:p>
    <w:p w:rsidR="00E62CDF" w:rsidRPr="006D7045" w:rsidRDefault="00E62CDF" w:rsidP="005F2017">
      <w:pPr>
        <w:jc w:val="center"/>
        <w:rPr>
          <w:b/>
        </w:rPr>
      </w:pPr>
    </w:p>
    <w:p w:rsidR="005F2017" w:rsidRPr="006D7045" w:rsidRDefault="005F2017" w:rsidP="005F2017">
      <w:pPr>
        <w:jc w:val="center"/>
        <w:rPr>
          <w:b/>
        </w:rPr>
      </w:pPr>
      <w:r w:rsidRPr="006D7045">
        <w:rPr>
          <w:b/>
        </w:rPr>
        <w:t>УВЕДОМЛЕНИЕ</w:t>
      </w:r>
    </w:p>
    <w:p w:rsidR="00FD60C4" w:rsidRPr="006D7045" w:rsidRDefault="00FD60C4" w:rsidP="00FD60C4">
      <w:pPr>
        <w:widowControl w:val="0"/>
        <w:autoSpaceDE w:val="0"/>
        <w:autoSpaceDN w:val="0"/>
        <w:adjustRightInd w:val="0"/>
        <w:jc w:val="center"/>
      </w:pPr>
      <w:r w:rsidRPr="006D7045">
        <w:t xml:space="preserve">о </w:t>
      </w:r>
      <w:r w:rsidR="00C35151" w:rsidRPr="006D7045">
        <w:t>разъяснении положений</w:t>
      </w:r>
      <w:r w:rsidRPr="006D7045">
        <w:t xml:space="preserve"> </w:t>
      </w:r>
      <w:r w:rsidR="001C4D98" w:rsidRPr="006D7045">
        <w:t>Закупочной документации</w:t>
      </w:r>
    </w:p>
    <w:p w:rsidR="002B3B71" w:rsidRPr="006D7045" w:rsidRDefault="002B3B71" w:rsidP="002B3B71">
      <w:pPr>
        <w:widowControl w:val="0"/>
        <w:autoSpaceDE w:val="0"/>
        <w:autoSpaceDN w:val="0"/>
        <w:adjustRightInd w:val="0"/>
        <w:jc w:val="both"/>
        <w:rPr>
          <w:color w:val="0000FF"/>
        </w:rPr>
      </w:pPr>
    </w:p>
    <w:p w:rsidR="00755C34" w:rsidRPr="00B352C1" w:rsidRDefault="00FE34CD" w:rsidP="00D922CC">
      <w:pPr>
        <w:jc w:val="both"/>
      </w:pPr>
      <w:r w:rsidRPr="00D25394">
        <w:rPr>
          <w:lang w:eastAsia="en-US"/>
        </w:rPr>
        <w:t xml:space="preserve">В целях удовлетворения нужд Заказчика – </w:t>
      </w:r>
      <w:r w:rsidR="00192D6E">
        <w:rPr>
          <w:b/>
        </w:rPr>
        <w:t>АО «ЕИРЦ ЛО»</w:t>
      </w:r>
      <w:r w:rsidR="00192D6E" w:rsidRPr="007C02E5">
        <w:t xml:space="preserve"> </w:t>
      </w:r>
      <w:r w:rsidRPr="007C02E5">
        <w:t>(</w:t>
      </w:r>
      <w:r w:rsidRPr="003372B4">
        <w:t xml:space="preserve"> </w:t>
      </w:r>
      <w:r w:rsidR="00192D6E">
        <w:rPr>
          <w:color w:val="000000" w:themeColor="text1"/>
        </w:rPr>
        <w:t>187340, РФ, Ленинградская область, г. Кировск, Кировский район, ул. Краснофлотская, 4А</w:t>
      </w:r>
      <w:r w:rsidRPr="007C02E5">
        <w:t>)</w:t>
      </w:r>
      <w:r w:rsidRPr="006201B4">
        <w:t xml:space="preserve">, </w:t>
      </w:r>
      <w:r w:rsidRPr="006201B4">
        <w:rPr>
          <w:bCs/>
        </w:rPr>
        <w:t>Организатор закупки ―</w:t>
      </w:r>
      <w:r>
        <w:rPr>
          <w:bCs/>
        </w:rPr>
        <w:t xml:space="preserve"> </w:t>
      </w:r>
      <w:r w:rsidRPr="006201B4">
        <w:rPr>
          <w:bCs/>
        </w:rPr>
        <w:t xml:space="preserve">ООО «Интер РАО ― Центр управления закупками» (119435, </w:t>
      </w:r>
      <w:r w:rsidRPr="006201B4">
        <w:rPr>
          <w:rFonts w:hint="eastAsia"/>
          <w:bCs/>
        </w:rPr>
        <w:t>г</w:t>
      </w:r>
      <w:r w:rsidRPr="006201B4">
        <w:rPr>
          <w:bCs/>
        </w:rPr>
        <w:t xml:space="preserve">. </w:t>
      </w:r>
      <w:r w:rsidRPr="006201B4">
        <w:rPr>
          <w:rFonts w:hint="eastAsia"/>
          <w:bCs/>
        </w:rPr>
        <w:t>Москва</w:t>
      </w:r>
      <w:r w:rsidRPr="006201B4">
        <w:rPr>
          <w:bCs/>
        </w:rPr>
        <w:t xml:space="preserve">, </w:t>
      </w:r>
      <w:r w:rsidRPr="006201B4">
        <w:rPr>
          <w:rFonts w:hint="eastAsia"/>
          <w:bCs/>
        </w:rPr>
        <w:t>ул</w:t>
      </w:r>
      <w:r w:rsidRPr="006201B4">
        <w:rPr>
          <w:bCs/>
        </w:rPr>
        <w:t xml:space="preserve">. </w:t>
      </w:r>
      <w:r w:rsidRPr="006201B4">
        <w:rPr>
          <w:rFonts w:hint="eastAsia"/>
          <w:bCs/>
        </w:rPr>
        <w:t>Б</w:t>
      </w:r>
      <w:r w:rsidRPr="006201B4">
        <w:rPr>
          <w:bCs/>
        </w:rPr>
        <w:t xml:space="preserve">. </w:t>
      </w:r>
      <w:proofErr w:type="spellStart"/>
      <w:r w:rsidRPr="006201B4">
        <w:rPr>
          <w:rFonts w:hint="eastAsia"/>
          <w:bCs/>
        </w:rPr>
        <w:t>Пироговская</w:t>
      </w:r>
      <w:proofErr w:type="spellEnd"/>
      <w:r w:rsidRPr="006201B4">
        <w:rPr>
          <w:bCs/>
        </w:rPr>
        <w:t xml:space="preserve">, </w:t>
      </w:r>
      <w:r w:rsidRPr="006201B4">
        <w:rPr>
          <w:rFonts w:hint="eastAsia"/>
          <w:bCs/>
        </w:rPr>
        <w:t>д</w:t>
      </w:r>
      <w:r w:rsidRPr="006201B4">
        <w:rPr>
          <w:bCs/>
        </w:rPr>
        <w:t>. 27, стр. 3)</w:t>
      </w:r>
      <w:r w:rsidRPr="006201B4">
        <w:t xml:space="preserve">, на основании </w:t>
      </w:r>
      <w:r>
        <w:t xml:space="preserve">Закупочной документации </w:t>
      </w:r>
      <w:r w:rsidRPr="007C5882">
        <w:t xml:space="preserve">по </w:t>
      </w:r>
      <w:r>
        <w:t xml:space="preserve">открытому </w:t>
      </w:r>
      <w:r w:rsidR="00192D6E">
        <w:t>запросу котировок</w:t>
      </w:r>
      <w:r w:rsidRPr="007C5882">
        <w:t xml:space="preserve"> </w:t>
      </w:r>
      <w:r>
        <w:t>в электронной форме</w:t>
      </w:r>
      <w:r w:rsidRPr="007C02E5">
        <w:rPr>
          <w:lang w:eastAsia="en-US"/>
        </w:rPr>
        <w:t>,</w:t>
      </w:r>
      <w:r w:rsidR="00192D6E">
        <w:rPr>
          <w:lang w:eastAsia="en-US"/>
        </w:rPr>
        <w:t xml:space="preserve"> </w:t>
      </w:r>
      <w:r w:rsidRPr="002F637F">
        <w:t>на право заключения договора на поставку</w:t>
      </w:r>
      <w:r w:rsidR="00F16809" w:rsidRPr="00F16809">
        <w:t xml:space="preserve"> </w:t>
      </w:r>
      <w:r w:rsidR="00D922CC" w:rsidRPr="00D922CC">
        <w:t>Поставка системы хранения данных</w:t>
      </w:r>
      <w:r w:rsidR="009319FC" w:rsidRPr="00085D1F">
        <w:t>,</w:t>
      </w:r>
      <w:r w:rsidR="00FD60C4" w:rsidRPr="006D7045">
        <w:rPr>
          <w:bCs/>
        </w:rPr>
        <w:t xml:space="preserve"> настоящим сообщает </w:t>
      </w:r>
      <w:r w:rsidR="005E3D3F" w:rsidRPr="006D7045">
        <w:rPr>
          <w:bCs/>
        </w:rPr>
        <w:t xml:space="preserve">о </w:t>
      </w:r>
      <w:r w:rsidR="00C35151" w:rsidRPr="006D7045">
        <w:rPr>
          <w:bCs/>
        </w:rPr>
        <w:t>разъяснении положений</w:t>
      </w:r>
      <w:r w:rsidR="005E3D3F" w:rsidRPr="006D7045">
        <w:rPr>
          <w:bCs/>
        </w:rPr>
        <w:t xml:space="preserve"> </w:t>
      </w:r>
      <w:r w:rsidR="001C4D98" w:rsidRPr="006D7045">
        <w:rPr>
          <w:bCs/>
        </w:rPr>
        <w:t>Закупочной</w:t>
      </w:r>
      <w:r w:rsidR="000F30CA" w:rsidRPr="006D7045">
        <w:rPr>
          <w:bCs/>
        </w:rPr>
        <w:t xml:space="preserve"> документ</w:t>
      </w:r>
      <w:r w:rsidR="00C35151" w:rsidRPr="006D7045">
        <w:rPr>
          <w:bCs/>
        </w:rPr>
        <w:t>ации в связи с поступившими вопросами от потенциального Участника</w:t>
      </w:r>
      <w:r w:rsidR="00D0396F" w:rsidRPr="006D7045">
        <w:rPr>
          <w:bCs/>
        </w:rPr>
        <w:t>.</w:t>
      </w:r>
    </w:p>
    <w:p w:rsidR="00C35151" w:rsidRPr="006D7045" w:rsidRDefault="00C35151" w:rsidP="00D2481D">
      <w:pPr>
        <w:ind w:firstLine="708"/>
        <w:jc w:val="both"/>
      </w:pPr>
    </w:p>
    <w:tbl>
      <w:tblPr>
        <w:tblStyle w:val="af"/>
        <w:tblW w:w="11095" w:type="dxa"/>
        <w:tblInd w:w="-736" w:type="dxa"/>
        <w:tblLayout w:type="fixed"/>
        <w:tblLook w:val="04A0" w:firstRow="1" w:lastRow="0" w:firstColumn="1" w:lastColumn="0" w:noHBand="0" w:noVBand="1"/>
      </w:tblPr>
      <w:tblGrid>
        <w:gridCol w:w="560"/>
        <w:gridCol w:w="5133"/>
        <w:gridCol w:w="5402"/>
      </w:tblGrid>
      <w:tr w:rsidR="00C35151" w:rsidRPr="006D7045" w:rsidTr="00364CA5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151" w:rsidRPr="006D7045" w:rsidRDefault="00C35151">
            <w:pPr>
              <w:spacing w:before="120"/>
              <w:jc w:val="center"/>
              <w:outlineLvl w:val="0"/>
              <w:rPr>
                <w:b/>
                <w:lang w:eastAsia="en-US"/>
              </w:rPr>
            </w:pPr>
            <w:r w:rsidRPr="006D7045">
              <w:rPr>
                <w:b/>
                <w:lang w:eastAsia="en-US"/>
              </w:rPr>
              <w:t>№ п/п</w:t>
            </w: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151" w:rsidRPr="006D7045" w:rsidRDefault="00C35151">
            <w:pPr>
              <w:spacing w:before="120"/>
              <w:jc w:val="center"/>
              <w:outlineLvl w:val="0"/>
              <w:rPr>
                <w:b/>
                <w:lang w:eastAsia="en-US"/>
              </w:rPr>
            </w:pPr>
            <w:r w:rsidRPr="006D7045">
              <w:rPr>
                <w:b/>
                <w:lang w:eastAsia="en-US"/>
              </w:rPr>
              <w:t>Поступивший вопрос</w:t>
            </w:r>
          </w:p>
        </w:tc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151" w:rsidRPr="008304EE" w:rsidRDefault="00C35151" w:rsidP="00C35151">
            <w:pPr>
              <w:spacing w:before="120"/>
              <w:jc w:val="center"/>
              <w:outlineLvl w:val="0"/>
              <w:rPr>
                <w:b/>
                <w:lang w:eastAsia="en-US"/>
              </w:rPr>
            </w:pPr>
            <w:r w:rsidRPr="008304EE">
              <w:rPr>
                <w:b/>
                <w:lang w:eastAsia="en-US"/>
              </w:rPr>
              <w:t>Ответ Организатора</w:t>
            </w:r>
          </w:p>
        </w:tc>
      </w:tr>
      <w:tr w:rsidR="00412375" w:rsidRPr="00D875B3" w:rsidTr="00364CA5">
        <w:trPr>
          <w:trHeight w:val="29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2375" w:rsidRPr="00085A4F" w:rsidRDefault="00412375" w:rsidP="00C35151">
            <w:pPr>
              <w:pStyle w:val="ac"/>
              <w:numPr>
                <w:ilvl w:val="0"/>
                <w:numId w:val="12"/>
              </w:numPr>
              <w:spacing w:before="120"/>
              <w:jc w:val="center"/>
              <w:outlineLvl w:val="0"/>
              <w:rPr>
                <w:lang w:eastAsia="en-US"/>
              </w:rPr>
            </w:pPr>
          </w:p>
        </w:tc>
        <w:tc>
          <w:tcPr>
            <w:tcW w:w="5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021" w:rsidRDefault="00C26021" w:rsidP="00C26021">
            <w:r>
              <w:t>Уважаемый Заказчик!</w:t>
            </w:r>
            <w:r>
              <w:br/>
            </w:r>
            <w:r>
              <w:br/>
              <w:t>Просим дать разъяснение по данному вопросу:</w:t>
            </w:r>
          </w:p>
          <w:p w:rsidR="00C26021" w:rsidRDefault="00C26021" w:rsidP="00C26021">
            <w:pPr>
              <w:jc w:val="both"/>
              <w:rPr>
                <w:color w:val="000000"/>
              </w:rPr>
            </w:pPr>
            <w:r>
              <w:t xml:space="preserve">П. 6.2.1. б) Необходимо </w:t>
            </w:r>
            <w:r w:rsidRPr="00036799">
              <w:t xml:space="preserve">предоставить </w:t>
            </w:r>
            <w:r w:rsidRPr="00036799">
              <w:rPr>
                <w:color w:val="000000"/>
              </w:rPr>
              <w:t>заверенн</w:t>
            </w:r>
            <w:r>
              <w:rPr>
                <w:color w:val="000000"/>
              </w:rPr>
              <w:t>ую</w:t>
            </w:r>
            <w:r w:rsidRPr="00036799">
              <w:rPr>
                <w:color w:val="000000"/>
              </w:rPr>
              <w:t xml:space="preserve"> Участником закупки копи</w:t>
            </w:r>
            <w:r>
              <w:rPr>
                <w:color w:val="000000"/>
              </w:rPr>
              <w:t>ю</w:t>
            </w:r>
            <w:r w:rsidRPr="00036799">
              <w:rPr>
                <w:color w:val="000000"/>
              </w:rPr>
              <w:t xml:space="preserve"> Устава в действующей редакции</w:t>
            </w:r>
            <w:r>
              <w:rPr>
                <w:color w:val="000000"/>
              </w:rPr>
              <w:t xml:space="preserve">. </w:t>
            </w:r>
          </w:p>
          <w:p w:rsidR="00C26021" w:rsidRDefault="00C26021" w:rsidP="00C26021">
            <w:pPr>
              <w:jc w:val="both"/>
              <w:rPr>
                <w:color w:val="000000"/>
              </w:rPr>
            </w:pPr>
            <w:r>
              <w:t xml:space="preserve">Так как закупка у нас происходит в электронной форме, может ли Участник предоставить скан копию Оригинала Устава (в данном случае), который в последующим будет подписан ЭЦП или же необходимо прикреплять </w:t>
            </w:r>
            <w:r w:rsidRPr="00036799">
              <w:rPr>
                <w:color w:val="000000"/>
              </w:rPr>
              <w:t>заверенн</w:t>
            </w:r>
            <w:r>
              <w:rPr>
                <w:color w:val="000000"/>
              </w:rPr>
              <w:t>ую</w:t>
            </w:r>
            <w:r w:rsidRPr="00036799">
              <w:rPr>
                <w:color w:val="000000"/>
              </w:rPr>
              <w:t xml:space="preserve"> Участником закупки копи</w:t>
            </w:r>
            <w:r>
              <w:rPr>
                <w:color w:val="000000"/>
              </w:rPr>
              <w:t>ю</w:t>
            </w:r>
            <w:r w:rsidRPr="00036799">
              <w:rPr>
                <w:color w:val="000000"/>
              </w:rPr>
              <w:t xml:space="preserve"> Устава в действующей редакции</w:t>
            </w:r>
            <w:r>
              <w:rPr>
                <w:color w:val="000000"/>
              </w:rPr>
              <w:t>?</w:t>
            </w:r>
          </w:p>
          <w:p w:rsidR="00412375" w:rsidRPr="00183AEE" w:rsidRDefault="00412375" w:rsidP="00134A0E">
            <w:pPr>
              <w:rPr>
                <w:sz w:val="20"/>
                <w:szCs w:val="20"/>
              </w:rPr>
            </w:pPr>
          </w:p>
        </w:tc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C75" w:rsidRDefault="00C26021" w:rsidP="00855C75">
            <w:pPr>
              <w:rPr>
                <w:color w:val="000000"/>
              </w:rPr>
            </w:pPr>
            <w:r>
              <w:rPr>
                <w:color w:val="000000"/>
              </w:rPr>
              <w:t xml:space="preserve">Добрый день. </w:t>
            </w:r>
          </w:p>
          <w:p w:rsidR="00C26021" w:rsidRDefault="00C26021" w:rsidP="00855C75">
            <w:pPr>
              <w:rPr>
                <w:color w:val="000000"/>
              </w:rPr>
            </w:pPr>
            <w:bookmarkStart w:id="0" w:name="_GoBack"/>
            <w:bookmarkEnd w:id="0"/>
          </w:p>
          <w:p w:rsidR="00C26021" w:rsidRDefault="00C26021" w:rsidP="00C26021">
            <w:pPr>
              <w:rPr>
                <w:sz w:val="22"/>
                <w:szCs w:val="22"/>
              </w:rPr>
            </w:pPr>
            <w:r>
              <w:rPr>
                <w:color w:val="000000"/>
              </w:rPr>
              <w:t xml:space="preserve">В соответствии с </w:t>
            </w:r>
            <w:proofErr w:type="spellStart"/>
            <w:r>
              <w:rPr>
                <w:color w:val="000000"/>
              </w:rPr>
              <w:t>пп</w:t>
            </w:r>
            <w:proofErr w:type="spellEnd"/>
            <w:r>
              <w:rPr>
                <w:color w:val="000000"/>
              </w:rPr>
              <w:t xml:space="preserve">. б) п. 6.2.1. Извещения, участник представляет в составе заявки </w:t>
            </w:r>
            <w:r>
              <w:rPr>
                <w:color w:val="000000"/>
                <w:u w:val="single"/>
              </w:rPr>
              <w:t xml:space="preserve">«заверенную Участником закупки копию Устава в действующей </w:t>
            </w:r>
            <w:proofErr w:type="gramStart"/>
            <w:r>
              <w:rPr>
                <w:color w:val="000000"/>
                <w:u w:val="single"/>
              </w:rPr>
              <w:t>редакции» </w:t>
            </w:r>
            <w:r>
              <w:rPr>
                <w:color w:val="000000"/>
              </w:rPr>
              <w:t xml:space="preserve"> подписанную</w:t>
            </w:r>
            <w:proofErr w:type="gramEnd"/>
            <w:r>
              <w:rPr>
                <w:color w:val="000000"/>
              </w:rPr>
              <w:t xml:space="preserve"> ЭЦП</w:t>
            </w:r>
          </w:p>
          <w:p w:rsidR="00C26021" w:rsidRDefault="00C26021" w:rsidP="00855C75"/>
          <w:p w:rsidR="00F16809" w:rsidRPr="00D875B3" w:rsidRDefault="00F16809" w:rsidP="00134A0E">
            <w:pPr>
              <w:pStyle w:val="ac"/>
              <w:spacing w:line="252" w:lineRule="auto"/>
              <w:ind w:left="420"/>
              <w:jc w:val="both"/>
              <w:rPr>
                <w:color w:val="00B0F0"/>
              </w:rPr>
            </w:pPr>
          </w:p>
        </w:tc>
      </w:tr>
    </w:tbl>
    <w:p w:rsidR="00C35151" w:rsidRPr="00D875B3" w:rsidRDefault="00C35151" w:rsidP="00D2481D">
      <w:pPr>
        <w:ind w:firstLine="708"/>
        <w:jc w:val="both"/>
      </w:pPr>
    </w:p>
    <w:p w:rsidR="008679B0" w:rsidRPr="00D875B3" w:rsidRDefault="008679B0" w:rsidP="00EE1184">
      <w:pPr>
        <w:autoSpaceDE w:val="0"/>
        <w:autoSpaceDN w:val="0"/>
        <w:jc w:val="both"/>
        <w:outlineLvl w:val="0"/>
        <w:rPr>
          <w:color w:val="365F91"/>
          <w:szCs w:val="16"/>
        </w:rPr>
      </w:pPr>
    </w:p>
    <w:sectPr w:rsidR="008679B0" w:rsidRPr="00D875B3" w:rsidSect="00B36106">
      <w:headerReference w:type="default" r:id="rId8"/>
      <w:footerReference w:type="default" r:id="rId9"/>
      <w:pgSz w:w="11906" w:h="16838"/>
      <w:pgMar w:top="567" w:right="707" w:bottom="851" w:left="1134" w:header="142" w:footer="2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E3408" w:rsidRDefault="00BE3408" w:rsidP="00332CF4">
      <w:r>
        <w:separator/>
      </w:r>
    </w:p>
  </w:endnote>
  <w:endnote w:type="continuationSeparator" w:id="0">
    <w:p w:rsidR="00BE3408" w:rsidRDefault="00BE3408" w:rsidP="00332C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iosCond">
    <w:altName w:val="Franklin Gothic Medium Cond"/>
    <w:charset w:val="CC"/>
    <w:family w:val="auto"/>
    <w:pitch w:val="variable"/>
    <w:sig w:usb0="00000201" w:usb1="00000048" w:usb2="00000000" w:usb3="00000000" w:csb0="00000004" w:csb1="00000000"/>
  </w:font>
  <w:font w:name="Helios">
    <w:altName w:val="Gabriola"/>
    <w:charset w:val="00"/>
    <w:family w:val="decorative"/>
    <w:pitch w:val="variable"/>
    <w:sig w:usb0="0102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81714" w:rsidRPr="00D23A5E" w:rsidRDefault="001C4D98" w:rsidP="00CA3A74">
    <w:pPr>
      <w:jc w:val="center"/>
      <w:rPr>
        <w:sz w:val="28"/>
        <w:szCs w:val="28"/>
      </w:rPr>
    </w:pPr>
    <w:r>
      <w:rPr>
        <w:color w:val="365F91"/>
        <w:sz w:val="16"/>
        <w:szCs w:val="16"/>
      </w:rPr>
      <w:t>Общество с ограниченной ответственностью «Интер РАО – Центр управления закупками»</w:t>
    </w:r>
  </w:p>
  <w:p w:rsidR="00D81714" w:rsidRDefault="00D81714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E3408" w:rsidRDefault="00BE3408" w:rsidP="00332CF4">
      <w:r>
        <w:separator/>
      </w:r>
    </w:p>
  </w:footnote>
  <w:footnote w:type="continuationSeparator" w:id="0">
    <w:p w:rsidR="00BE3408" w:rsidRDefault="00BE3408" w:rsidP="00332C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1907" w:type="dxa"/>
      <w:tblInd w:w="-1026" w:type="dxa"/>
      <w:tblLook w:val="04A0" w:firstRow="1" w:lastRow="0" w:firstColumn="1" w:lastColumn="0" w:noHBand="0" w:noVBand="1"/>
    </w:tblPr>
    <w:tblGrid>
      <w:gridCol w:w="11907"/>
    </w:tblGrid>
    <w:tr w:rsidR="00E06CEC" w:rsidTr="00E06CEC">
      <w:trPr>
        <w:trHeight w:val="991"/>
      </w:trPr>
      <w:tc>
        <w:tcPr>
          <w:tcW w:w="11907" w:type="dxa"/>
          <w:vAlign w:val="center"/>
          <w:hideMark/>
        </w:tcPr>
        <w:p w:rsidR="00E06CEC" w:rsidRDefault="00E06CEC" w:rsidP="00E06CEC">
          <w:pPr>
            <w:widowControl w:val="0"/>
            <w:tabs>
              <w:tab w:val="left" w:pos="907"/>
              <w:tab w:val="left" w:pos="8931"/>
            </w:tabs>
            <w:autoSpaceDE w:val="0"/>
            <w:autoSpaceDN w:val="0"/>
            <w:adjustRightInd w:val="0"/>
            <w:jc w:val="center"/>
            <w:rPr>
              <w:lang w:eastAsia="en-US"/>
            </w:rPr>
          </w:pPr>
          <w:r>
            <w:rPr>
              <w:noProof/>
            </w:rPr>
            <w:drawing>
              <wp:inline distT="0" distB="0" distL="0" distR="0">
                <wp:extent cx="2162175" cy="695325"/>
                <wp:effectExtent l="0" t="0" r="9525" b="9525"/>
                <wp:docPr id="1" name="Рисунок 1" descr="Горизонтальный 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 descr="Горизонтальный 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62175" cy="695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E06CEC" w:rsidTr="00E06CEC">
      <w:trPr>
        <w:trHeight w:val="707"/>
      </w:trPr>
      <w:tc>
        <w:tcPr>
          <w:tcW w:w="11907" w:type="dxa"/>
          <w:vAlign w:val="center"/>
          <w:hideMark/>
        </w:tcPr>
        <w:p w:rsidR="00E06CEC" w:rsidRDefault="00E06CEC" w:rsidP="00E06CEC">
          <w:pPr>
            <w:tabs>
              <w:tab w:val="left" w:pos="8931"/>
            </w:tabs>
            <w:ind w:left="1168" w:right="1167"/>
            <w:jc w:val="center"/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</w:pP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 xml:space="preserve">Большая </w:t>
          </w:r>
          <w:proofErr w:type="spellStart"/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>Пироговская</w:t>
          </w:r>
          <w:proofErr w:type="spellEnd"/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 xml:space="preserve"> ул., д. 27, стр. 3, г. Москва, Россия, 119435</w:t>
          </w:r>
        </w:p>
        <w:p w:rsidR="00E06CEC" w:rsidRDefault="00E06CEC" w:rsidP="00E06CEC">
          <w:pPr>
            <w:tabs>
              <w:tab w:val="left" w:pos="8931"/>
            </w:tabs>
            <w:jc w:val="center"/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</w:pP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>Телефон: +7 (495) 664 8840, Факс: +7 (495) 664 8841</w:t>
          </w:r>
        </w:p>
        <w:p w:rsidR="00E06CEC" w:rsidRDefault="00E06CEC" w:rsidP="00E06CEC">
          <w:pPr>
            <w:widowControl w:val="0"/>
            <w:tabs>
              <w:tab w:val="left" w:pos="8931"/>
            </w:tabs>
            <w:autoSpaceDE w:val="0"/>
            <w:autoSpaceDN w:val="0"/>
            <w:adjustRightInd w:val="0"/>
            <w:ind w:left="1168" w:right="1167"/>
            <w:jc w:val="center"/>
            <w:rPr>
              <w:sz w:val="18"/>
              <w:szCs w:val="18"/>
              <w:lang w:eastAsia="en-US"/>
            </w:rPr>
          </w:pP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>www.interrao-zakupki.ru</w:t>
          </w:r>
        </w:p>
      </w:tc>
    </w:tr>
  </w:tbl>
  <w:p w:rsidR="00E06CEC" w:rsidRPr="00E06CEC" w:rsidRDefault="00E06CEC" w:rsidP="00E06CEC">
    <w:pPr>
      <w:pStyle w:val="a4"/>
      <w:rPr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8"/>
    <w:multiLevelType w:val="singleLevel"/>
    <w:tmpl w:val="C336638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51F13C2"/>
    <w:multiLevelType w:val="multilevel"/>
    <w:tmpl w:val="68AAC1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034BD1"/>
    <w:multiLevelType w:val="hybridMultilevel"/>
    <w:tmpl w:val="97E489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BD0ABB"/>
    <w:multiLevelType w:val="multilevel"/>
    <w:tmpl w:val="BC2EA07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D3A2705"/>
    <w:multiLevelType w:val="hybridMultilevel"/>
    <w:tmpl w:val="359CFC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6B3A6C"/>
    <w:multiLevelType w:val="hybridMultilevel"/>
    <w:tmpl w:val="8D625AC6"/>
    <w:lvl w:ilvl="0" w:tplc="2CAAF618">
      <w:start w:val="1"/>
      <w:numFmt w:val="decimal"/>
      <w:lvlText w:val="%1."/>
      <w:lvlJc w:val="left"/>
      <w:pPr>
        <w:ind w:left="420" w:hanging="360"/>
      </w:pPr>
      <w:rPr>
        <w:rFonts w:hint="default"/>
        <w:color w:val="1F3864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10276B20"/>
    <w:multiLevelType w:val="hybridMultilevel"/>
    <w:tmpl w:val="594E5D3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5C3894"/>
    <w:multiLevelType w:val="hybridMultilevel"/>
    <w:tmpl w:val="3E84B2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7606560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8"/>
        <w:szCs w:val="28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6E6CAF6">
      <w:start w:val="1"/>
      <w:numFmt w:val="decimal"/>
      <w:lvlText w:val="%4."/>
      <w:lvlJc w:val="left"/>
      <w:pPr>
        <w:tabs>
          <w:tab w:val="num" w:pos="0"/>
        </w:tabs>
        <w:ind w:left="284" w:hanging="284"/>
      </w:pPr>
      <w:rPr>
        <w:rFonts w:hint="default"/>
        <w:b w:val="0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6184777"/>
    <w:multiLevelType w:val="multilevel"/>
    <w:tmpl w:val="C1CA0AF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AE202C2"/>
    <w:multiLevelType w:val="hybridMultilevel"/>
    <w:tmpl w:val="B936C5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5E36DB"/>
    <w:multiLevelType w:val="hybridMultilevel"/>
    <w:tmpl w:val="6C046E7C"/>
    <w:lvl w:ilvl="0" w:tplc="9694189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26E720FA"/>
    <w:multiLevelType w:val="multilevel"/>
    <w:tmpl w:val="AB5C84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9DD4E4B"/>
    <w:multiLevelType w:val="hybridMultilevel"/>
    <w:tmpl w:val="CB9834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BE0AD2"/>
    <w:multiLevelType w:val="multilevel"/>
    <w:tmpl w:val="949A44E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E2F00F7"/>
    <w:multiLevelType w:val="hybridMultilevel"/>
    <w:tmpl w:val="69066D3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476090"/>
    <w:multiLevelType w:val="multilevel"/>
    <w:tmpl w:val="81007AC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2727367"/>
    <w:multiLevelType w:val="multilevel"/>
    <w:tmpl w:val="472254B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153"/>
        </w:tabs>
        <w:ind w:left="153" w:hanging="720"/>
      </w:pPr>
    </w:lvl>
    <w:lvl w:ilvl="4">
      <w:start w:val="1"/>
      <w:numFmt w:val="decimal"/>
      <w:lvlText w:val="%1.%2.%3.%4.%5."/>
      <w:lvlJc w:val="left"/>
      <w:pPr>
        <w:tabs>
          <w:tab w:val="num" w:pos="513"/>
        </w:tabs>
        <w:ind w:left="513" w:hanging="1080"/>
      </w:pPr>
    </w:lvl>
    <w:lvl w:ilvl="5">
      <w:start w:val="1"/>
      <w:numFmt w:val="decimal"/>
      <w:lvlText w:val="%1.%2.%3.%4.%5.%6."/>
      <w:lvlJc w:val="left"/>
      <w:pPr>
        <w:tabs>
          <w:tab w:val="num" w:pos="513"/>
        </w:tabs>
        <w:ind w:left="513" w:hanging="1080"/>
      </w:pPr>
    </w:lvl>
    <w:lvl w:ilvl="6">
      <w:start w:val="1"/>
      <w:numFmt w:val="decimal"/>
      <w:lvlText w:val="%1.%2.%3.%4.%5.%6.%7."/>
      <w:lvlJc w:val="left"/>
      <w:pPr>
        <w:tabs>
          <w:tab w:val="num" w:pos="873"/>
        </w:tabs>
        <w:ind w:left="873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873"/>
        </w:tabs>
        <w:ind w:left="873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233"/>
        </w:tabs>
        <w:ind w:left="1233" w:hanging="1800"/>
      </w:pPr>
    </w:lvl>
  </w:abstractNum>
  <w:abstractNum w:abstractNumId="17" w15:restartNumberingAfterBreak="0">
    <w:nsid w:val="34FE2279"/>
    <w:multiLevelType w:val="hybridMultilevel"/>
    <w:tmpl w:val="1F1017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D97172"/>
    <w:multiLevelType w:val="hybridMultilevel"/>
    <w:tmpl w:val="FA04FA48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2F25C6"/>
    <w:multiLevelType w:val="multilevel"/>
    <w:tmpl w:val="3B521E9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487151DA"/>
    <w:multiLevelType w:val="hybridMultilevel"/>
    <w:tmpl w:val="1298987E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C56FC3"/>
    <w:multiLevelType w:val="multilevel"/>
    <w:tmpl w:val="B0FEA3A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2F0133F"/>
    <w:multiLevelType w:val="hybridMultilevel"/>
    <w:tmpl w:val="34108F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2E7874"/>
    <w:multiLevelType w:val="hybridMultilevel"/>
    <w:tmpl w:val="A5AAF704"/>
    <w:lvl w:ilvl="0" w:tplc="E892D99C">
      <w:start w:val="14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C07357"/>
    <w:multiLevelType w:val="hybridMultilevel"/>
    <w:tmpl w:val="8D625AC6"/>
    <w:lvl w:ilvl="0" w:tplc="2CAAF618">
      <w:start w:val="1"/>
      <w:numFmt w:val="decimal"/>
      <w:lvlText w:val="%1."/>
      <w:lvlJc w:val="left"/>
      <w:pPr>
        <w:ind w:left="420" w:hanging="360"/>
      </w:pPr>
      <w:rPr>
        <w:rFonts w:hint="default"/>
        <w:color w:val="1F3864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5" w15:restartNumberingAfterBreak="0">
    <w:nsid w:val="5E53591D"/>
    <w:multiLevelType w:val="hybridMultilevel"/>
    <w:tmpl w:val="FB8494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0E57AF"/>
    <w:multiLevelType w:val="hybridMultilevel"/>
    <w:tmpl w:val="7256A9D2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F871AE4"/>
    <w:multiLevelType w:val="multilevel"/>
    <w:tmpl w:val="AEF6A39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en-US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8" w15:restartNumberingAfterBreak="0">
    <w:nsid w:val="6161136C"/>
    <w:multiLevelType w:val="hybridMultilevel"/>
    <w:tmpl w:val="E376E66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BF4438A"/>
    <w:multiLevelType w:val="hybridMultilevel"/>
    <w:tmpl w:val="971CA308"/>
    <w:lvl w:ilvl="0" w:tplc="1AB0120C">
      <w:start w:val="1"/>
      <w:numFmt w:val="decimal"/>
      <w:lvlText w:val="%1."/>
      <w:lvlJc w:val="left"/>
      <w:pPr>
        <w:ind w:left="1080" w:hanging="360"/>
      </w:pPr>
      <w:rPr>
        <w:rFonts w:hint="default"/>
        <w:sz w:val="23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CD5735D"/>
    <w:multiLevelType w:val="multilevel"/>
    <w:tmpl w:val="EC3404F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30963FD"/>
    <w:multiLevelType w:val="hybridMultilevel"/>
    <w:tmpl w:val="CB9834D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82A2393"/>
    <w:multiLevelType w:val="hybridMultilevel"/>
    <w:tmpl w:val="51A826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DB275BF"/>
    <w:multiLevelType w:val="hybridMultilevel"/>
    <w:tmpl w:val="989E7722"/>
    <w:lvl w:ilvl="0" w:tplc="491C06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 w15:restartNumberingAfterBreak="0">
    <w:nsid w:val="7E2F3838"/>
    <w:multiLevelType w:val="hybridMultilevel"/>
    <w:tmpl w:val="5B846AA4"/>
    <w:lvl w:ilvl="0" w:tplc="14E8605E">
      <w:start w:val="1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3"/>
  </w:num>
  <w:num w:numId="2">
    <w:abstractNumId w:val="0"/>
  </w:num>
  <w:num w:numId="3">
    <w:abstractNumId w:val="7"/>
  </w:num>
  <w:num w:numId="4">
    <w:abstractNumId w:val="2"/>
  </w:num>
  <w:num w:numId="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8"/>
  </w:num>
  <w:num w:numId="7">
    <w:abstractNumId w:val="20"/>
  </w:num>
  <w:num w:numId="8">
    <w:abstractNumId w:val="25"/>
  </w:num>
  <w:num w:numId="9">
    <w:abstractNumId w:val="26"/>
  </w:num>
  <w:num w:numId="10">
    <w:abstractNumId w:val="34"/>
  </w:num>
  <w:num w:numId="11">
    <w:abstractNumId w:val="23"/>
  </w:num>
  <w:num w:numId="12">
    <w:abstractNumId w:val="2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2"/>
  </w:num>
  <w:num w:numId="16">
    <w:abstractNumId w:val="29"/>
  </w:num>
  <w:num w:numId="17">
    <w:abstractNumId w:val="4"/>
  </w:num>
  <w:num w:numId="1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4"/>
  </w:num>
  <w:num w:numId="20">
    <w:abstractNumId w:val="14"/>
  </w:num>
  <w:num w:numId="2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0"/>
  </w:num>
  <w:num w:numId="24">
    <w:abstractNumId w:val="32"/>
  </w:num>
  <w:num w:numId="25">
    <w:abstractNumId w:val="11"/>
  </w:num>
  <w:num w:numId="2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8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5"/>
  </w:num>
  <w:num w:numId="34">
    <w:abstractNumId w:val="6"/>
  </w:num>
  <w:num w:numId="35">
    <w:abstractNumId w:val="24"/>
  </w:num>
  <w:num w:numId="36">
    <w:abstractNumId w:val="12"/>
  </w:num>
  <w:num w:numId="37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characterSpacingControl w:val="doNotCompress"/>
  <w:hdrShapeDefaults>
    <o:shapedefaults v:ext="edit" spidmax="1146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D19"/>
    <w:rsid w:val="00003C37"/>
    <w:rsid w:val="00007862"/>
    <w:rsid w:val="000217B2"/>
    <w:rsid w:val="000660A2"/>
    <w:rsid w:val="00073FA4"/>
    <w:rsid w:val="00076934"/>
    <w:rsid w:val="00085A4F"/>
    <w:rsid w:val="00085D1F"/>
    <w:rsid w:val="0009031B"/>
    <w:rsid w:val="000A5F30"/>
    <w:rsid w:val="000B08E7"/>
    <w:rsid w:val="000C02FB"/>
    <w:rsid w:val="000C7B84"/>
    <w:rsid w:val="000C7DAD"/>
    <w:rsid w:val="000F30CA"/>
    <w:rsid w:val="00106082"/>
    <w:rsid w:val="001066B8"/>
    <w:rsid w:val="00112DAF"/>
    <w:rsid w:val="00126D19"/>
    <w:rsid w:val="0012751F"/>
    <w:rsid w:val="00134A0E"/>
    <w:rsid w:val="0015253C"/>
    <w:rsid w:val="00183AEE"/>
    <w:rsid w:val="00192D6E"/>
    <w:rsid w:val="00192E8F"/>
    <w:rsid w:val="00195948"/>
    <w:rsid w:val="00197C25"/>
    <w:rsid w:val="001B1E94"/>
    <w:rsid w:val="001B5FF1"/>
    <w:rsid w:val="001C4D98"/>
    <w:rsid w:val="001D6B62"/>
    <w:rsid w:val="001E634C"/>
    <w:rsid w:val="00231801"/>
    <w:rsid w:val="00236B89"/>
    <w:rsid w:val="00244402"/>
    <w:rsid w:val="002A3A3D"/>
    <w:rsid w:val="002B3B71"/>
    <w:rsid w:val="002B6109"/>
    <w:rsid w:val="002C5227"/>
    <w:rsid w:val="002C7CDD"/>
    <w:rsid w:val="002F7B2D"/>
    <w:rsid w:val="00311F62"/>
    <w:rsid w:val="003159BD"/>
    <w:rsid w:val="003166B1"/>
    <w:rsid w:val="00317156"/>
    <w:rsid w:val="00332CF4"/>
    <w:rsid w:val="00350716"/>
    <w:rsid w:val="0035486F"/>
    <w:rsid w:val="00356DC9"/>
    <w:rsid w:val="00361B7F"/>
    <w:rsid w:val="00364CA5"/>
    <w:rsid w:val="0037321A"/>
    <w:rsid w:val="00396272"/>
    <w:rsid w:val="003A1AB1"/>
    <w:rsid w:val="003A2EDF"/>
    <w:rsid w:val="003A58DB"/>
    <w:rsid w:val="003E2B28"/>
    <w:rsid w:val="003F7C78"/>
    <w:rsid w:val="004002E1"/>
    <w:rsid w:val="00412375"/>
    <w:rsid w:val="0042343D"/>
    <w:rsid w:val="00436B7A"/>
    <w:rsid w:val="0043775B"/>
    <w:rsid w:val="00446290"/>
    <w:rsid w:val="00447E08"/>
    <w:rsid w:val="00450222"/>
    <w:rsid w:val="00464A6D"/>
    <w:rsid w:val="004739C2"/>
    <w:rsid w:val="0048680A"/>
    <w:rsid w:val="00495760"/>
    <w:rsid w:val="004B2C2D"/>
    <w:rsid w:val="004B7F32"/>
    <w:rsid w:val="004C7696"/>
    <w:rsid w:val="004C7904"/>
    <w:rsid w:val="004D75AE"/>
    <w:rsid w:val="004F627A"/>
    <w:rsid w:val="00506450"/>
    <w:rsid w:val="00542FF8"/>
    <w:rsid w:val="00550A82"/>
    <w:rsid w:val="0055518E"/>
    <w:rsid w:val="0057108A"/>
    <w:rsid w:val="0058305F"/>
    <w:rsid w:val="005B4C7F"/>
    <w:rsid w:val="005C645D"/>
    <w:rsid w:val="005E3D3F"/>
    <w:rsid w:val="005F2017"/>
    <w:rsid w:val="00605533"/>
    <w:rsid w:val="00620D03"/>
    <w:rsid w:val="00643770"/>
    <w:rsid w:val="0066488A"/>
    <w:rsid w:val="00697AF5"/>
    <w:rsid w:val="006B53F1"/>
    <w:rsid w:val="006B54A7"/>
    <w:rsid w:val="006D3175"/>
    <w:rsid w:val="006D47B6"/>
    <w:rsid w:val="006D7045"/>
    <w:rsid w:val="006E137E"/>
    <w:rsid w:val="00706B5A"/>
    <w:rsid w:val="00712CDE"/>
    <w:rsid w:val="0072049D"/>
    <w:rsid w:val="007433CF"/>
    <w:rsid w:val="00755C34"/>
    <w:rsid w:val="00764945"/>
    <w:rsid w:val="007701D4"/>
    <w:rsid w:val="00774301"/>
    <w:rsid w:val="0077546F"/>
    <w:rsid w:val="00786281"/>
    <w:rsid w:val="0079111B"/>
    <w:rsid w:val="00792195"/>
    <w:rsid w:val="007A746F"/>
    <w:rsid w:val="007C0488"/>
    <w:rsid w:val="00813AB0"/>
    <w:rsid w:val="008304EE"/>
    <w:rsid w:val="008551A1"/>
    <w:rsid w:val="00855C75"/>
    <w:rsid w:val="008679B0"/>
    <w:rsid w:val="00870DA1"/>
    <w:rsid w:val="008852D8"/>
    <w:rsid w:val="008A77B1"/>
    <w:rsid w:val="008E4DF6"/>
    <w:rsid w:val="008F56AA"/>
    <w:rsid w:val="00900893"/>
    <w:rsid w:val="00911F76"/>
    <w:rsid w:val="00921DA4"/>
    <w:rsid w:val="009319FC"/>
    <w:rsid w:val="00936C02"/>
    <w:rsid w:val="00946A66"/>
    <w:rsid w:val="0095291F"/>
    <w:rsid w:val="00955501"/>
    <w:rsid w:val="0096453E"/>
    <w:rsid w:val="009673FE"/>
    <w:rsid w:val="0098048D"/>
    <w:rsid w:val="00984B36"/>
    <w:rsid w:val="009A6BFA"/>
    <w:rsid w:val="009A79FD"/>
    <w:rsid w:val="009B0C88"/>
    <w:rsid w:val="009B4469"/>
    <w:rsid w:val="009D6069"/>
    <w:rsid w:val="009E02D4"/>
    <w:rsid w:val="00A14DA6"/>
    <w:rsid w:val="00A20356"/>
    <w:rsid w:val="00A26E35"/>
    <w:rsid w:val="00A26E4A"/>
    <w:rsid w:val="00A34441"/>
    <w:rsid w:val="00A63BB6"/>
    <w:rsid w:val="00A73811"/>
    <w:rsid w:val="00A74AB5"/>
    <w:rsid w:val="00AA4DFD"/>
    <w:rsid w:val="00AE781B"/>
    <w:rsid w:val="00B01E82"/>
    <w:rsid w:val="00B0511B"/>
    <w:rsid w:val="00B11D63"/>
    <w:rsid w:val="00B17EA8"/>
    <w:rsid w:val="00B2709A"/>
    <w:rsid w:val="00B30939"/>
    <w:rsid w:val="00B352C1"/>
    <w:rsid w:val="00B36106"/>
    <w:rsid w:val="00B61AE5"/>
    <w:rsid w:val="00B82572"/>
    <w:rsid w:val="00B866D6"/>
    <w:rsid w:val="00B87312"/>
    <w:rsid w:val="00B92B8F"/>
    <w:rsid w:val="00BA0DAA"/>
    <w:rsid w:val="00BA3A9B"/>
    <w:rsid w:val="00BA7C00"/>
    <w:rsid w:val="00BB0C72"/>
    <w:rsid w:val="00BC509D"/>
    <w:rsid w:val="00BE3408"/>
    <w:rsid w:val="00BE7313"/>
    <w:rsid w:val="00BF51A6"/>
    <w:rsid w:val="00C26021"/>
    <w:rsid w:val="00C35151"/>
    <w:rsid w:val="00C4157E"/>
    <w:rsid w:val="00C71565"/>
    <w:rsid w:val="00C7194E"/>
    <w:rsid w:val="00C71AB9"/>
    <w:rsid w:val="00C741D1"/>
    <w:rsid w:val="00C80D94"/>
    <w:rsid w:val="00C86551"/>
    <w:rsid w:val="00C93721"/>
    <w:rsid w:val="00CA3A74"/>
    <w:rsid w:val="00CC59FB"/>
    <w:rsid w:val="00CC6997"/>
    <w:rsid w:val="00CC775F"/>
    <w:rsid w:val="00CD0562"/>
    <w:rsid w:val="00CE4D7B"/>
    <w:rsid w:val="00D0396F"/>
    <w:rsid w:val="00D212DF"/>
    <w:rsid w:val="00D23A5E"/>
    <w:rsid w:val="00D2481D"/>
    <w:rsid w:val="00D60CA4"/>
    <w:rsid w:val="00D81714"/>
    <w:rsid w:val="00D875B3"/>
    <w:rsid w:val="00D922CC"/>
    <w:rsid w:val="00DA1334"/>
    <w:rsid w:val="00DB1B13"/>
    <w:rsid w:val="00DD294B"/>
    <w:rsid w:val="00DD2CC2"/>
    <w:rsid w:val="00DE7FD0"/>
    <w:rsid w:val="00DF1434"/>
    <w:rsid w:val="00E06CEC"/>
    <w:rsid w:val="00E50632"/>
    <w:rsid w:val="00E62CDF"/>
    <w:rsid w:val="00E77359"/>
    <w:rsid w:val="00EA1126"/>
    <w:rsid w:val="00EA7ADD"/>
    <w:rsid w:val="00EB5AA0"/>
    <w:rsid w:val="00EB7C2E"/>
    <w:rsid w:val="00EC294F"/>
    <w:rsid w:val="00EC7839"/>
    <w:rsid w:val="00ED066F"/>
    <w:rsid w:val="00ED2659"/>
    <w:rsid w:val="00ED33E7"/>
    <w:rsid w:val="00ED6540"/>
    <w:rsid w:val="00EE03BB"/>
    <w:rsid w:val="00EE1184"/>
    <w:rsid w:val="00F0168E"/>
    <w:rsid w:val="00F16809"/>
    <w:rsid w:val="00F277E5"/>
    <w:rsid w:val="00F41387"/>
    <w:rsid w:val="00F4661E"/>
    <w:rsid w:val="00FA4242"/>
    <w:rsid w:val="00FB1182"/>
    <w:rsid w:val="00FD60C4"/>
    <w:rsid w:val="00FE34CD"/>
    <w:rsid w:val="00FF4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4689"/>
    <o:shapelayout v:ext="edit">
      <o:idmap v:ext="edit" data="1"/>
    </o:shapelayout>
  </w:shapeDefaults>
  <w:decimalSymbol w:val=","/>
  <w:listSeparator w:val=";"/>
  <w14:docId w14:val="1EC777ED"/>
  <w15:docId w15:val="{D0BE6249-7397-48F4-BD90-BB87AB735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rsid w:val="00126D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rsid w:val="00126D19"/>
    <w:pPr>
      <w:tabs>
        <w:tab w:val="center" w:pos="4677"/>
        <w:tab w:val="right" w:pos="9355"/>
      </w:tabs>
    </w:pPr>
    <w:rPr>
      <w:lang w:val="x-none"/>
    </w:rPr>
  </w:style>
  <w:style w:type="character" w:customStyle="1" w:styleId="a5">
    <w:name w:val="Верхний колонтитул Знак"/>
    <w:basedOn w:val="a1"/>
    <w:link w:val="a4"/>
    <w:uiPriority w:val="99"/>
    <w:rsid w:val="00126D19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a6">
    <w:name w:val="Balloon Text"/>
    <w:basedOn w:val="a0"/>
    <w:link w:val="a7"/>
    <w:uiPriority w:val="99"/>
    <w:semiHidden/>
    <w:unhideWhenUsed/>
    <w:rsid w:val="00126D1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126D19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Hyperlink"/>
    <w:basedOn w:val="a1"/>
    <w:uiPriority w:val="99"/>
    <w:unhideWhenUsed/>
    <w:rsid w:val="00A26E35"/>
    <w:rPr>
      <w:color w:val="0000FF" w:themeColor="hyperlink"/>
      <w:u w:val="single"/>
    </w:rPr>
  </w:style>
  <w:style w:type="paragraph" w:styleId="a9">
    <w:name w:val="footer"/>
    <w:basedOn w:val="a0"/>
    <w:link w:val="aa"/>
    <w:uiPriority w:val="99"/>
    <w:unhideWhenUsed/>
    <w:rsid w:val="00332CF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1"/>
    <w:link w:val="a9"/>
    <w:uiPriority w:val="99"/>
    <w:rsid w:val="00332CF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">
    <w:name w:val="List Number"/>
    <w:basedOn w:val="a0"/>
    <w:uiPriority w:val="99"/>
    <w:semiHidden/>
    <w:unhideWhenUsed/>
    <w:rsid w:val="002B3B71"/>
    <w:pPr>
      <w:numPr>
        <w:numId w:val="2"/>
      </w:numPr>
      <w:contextualSpacing/>
    </w:pPr>
  </w:style>
  <w:style w:type="character" w:styleId="ab">
    <w:name w:val="footnote reference"/>
    <w:basedOn w:val="a1"/>
    <w:rsid w:val="002B3B71"/>
    <w:rPr>
      <w:vertAlign w:val="superscript"/>
    </w:rPr>
  </w:style>
  <w:style w:type="paragraph" w:styleId="ac">
    <w:name w:val="List Paragraph"/>
    <w:aliases w:val="Заголовок_3,Подпись рисунка,ПКФ Список,Абзац списка5,таблица,Маркер,название,Bullet List,FooterText,numbered,SL_Абзац списка,List Paragraph1,f_Абзац 1,Bullet Number,Нумерованый список,lp1,Абзац списка4,List Paragraph"/>
    <w:basedOn w:val="a0"/>
    <w:link w:val="ad"/>
    <w:uiPriority w:val="34"/>
    <w:qFormat/>
    <w:rsid w:val="00B36106"/>
    <w:pPr>
      <w:ind w:left="720"/>
      <w:contextualSpacing/>
    </w:pPr>
  </w:style>
  <w:style w:type="character" w:customStyle="1" w:styleId="ae">
    <w:name w:val="Основной текст_"/>
    <w:basedOn w:val="a1"/>
    <w:link w:val="2"/>
    <w:locked/>
    <w:rsid w:val="00C3515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0"/>
    <w:link w:val="ae"/>
    <w:rsid w:val="00C35151"/>
    <w:pPr>
      <w:widowControl w:val="0"/>
      <w:shd w:val="clear" w:color="auto" w:fill="FFFFFF"/>
      <w:spacing w:line="274" w:lineRule="exact"/>
      <w:jc w:val="right"/>
    </w:pPr>
    <w:rPr>
      <w:sz w:val="22"/>
      <w:szCs w:val="22"/>
      <w:lang w:eastAsia="en-US"/>
    </w:rPr>
  </w:style>
  <w:style w:type="paragraph" w:customStyle="1" w:styleId="1">
    <w:name w:val="Основной текст1"/>
    <w:basedOn w:val="a0"/>
    <w:rsid w:val="00C35151"/>
    <w:pPr>
      <w:widowControl w:val="0"/>
      <w:shd w:val="clear" w:color="auto" w:fill="FFFFFF"/>
      <w:spacing w:before="960" w:after="960" w:line="322" w:lineRule="exact"/>
    </w:pPr>
    <w:rPr>
      <w:sz w:val="27"/>
      <w:szCs w:val="27"/>
      <w:lang w:eastAsia="en-US"/>
    </w:rPr>
  </w:style>
  <w:style w:type="table" w:styleId="af">
    <w:name w:val="Table Grid"/>
    <w:basedOn w:val="a2"/>
    <w:uiPriority w:val="39"/>
    <w:rsid w:val="00C351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0553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d">
    <w:name w:val="Абзац списка Знак"/>
    <w:aliases w:val="Заголовок_3 Знак,Подпись рисунка Знак,ПКФ Список Знак,Абзац списка5 Знак,таблица Знак,Маркер Знак,название Знак,Bullet List Знак,FooterText Знак,numbered Знак,SL_Абзац списка Знак,List Paragraph1 Знак,f_Абзац 1 Знак,Bullet Number Знак"/>
    <w:link w:val="ac"/>
    <w:uiPriority w:val="34"/>
    <w:qFormat/>
    <w:rsid w:val="00E773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Normal (Web)"/>
    <w:basedOn w:val="a0"/>
    <w:uiPriority w:val="99"/>
    <w:unhideWhenUsed/>
    <w:rsid w:val="0043775B"/>
    <w:pPr>
      <w:spacing w:before="100" w:beforeAutospacing="1" w:after="100" w:afterAutospacing="1"/>
    </w:pPr>
  </w:style>
  <w:style w:type="character" w:styleId="af1">
    <w:name w:val="annotation reference"/>
    <w:basedOn w:val="a1"/>
    <w:uiPriority w:val="99"/>
    <w:semiHidden/>
    <w:unhideWhenUsed/>
    <w:rsid w:val="001D6B62"/>
    <w:rPr>
      <w:sz w:val="16"/>
      <w:szCs w:val="16"/>
    </w:rPr>
  </w:style>
  <w:style w:type="paragraph" w:styleId="af2">
    <w:name w:val="annotation text"/>
    <w:basedOn w:val="a0"/>
    <w:link w:val="af3"/>
    <w:uiPriority w:val="99"/>
    <w:semiHidden/>
    <w:unhideWhenUsed/>
    <w:rsid w:val="001D6B62"/>
    <w:rPr>
      <w:sz w:val="20"/>
      <w:szCs w:val="20"/>
    </w:rPr>
  </w:style>
  <w:style w:type="character" w:customStyle="1" w:styleId="af3">
    <w:name w:val="Текст примечания Знак"/>
    <w:basedOn w:val="a1"/>
    <w:link w:val="af2"/>
    <w:uiPriority w:val="99"/>
    <w:semiHidden/>
    <w:rsid w:val="001D6B6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No Spacing"/>
    <w:uiPriority w:val="1"/>
    <w:qFormat/>
    <w:rsid w:val="009B446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6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24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5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8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5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3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9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1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1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8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3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7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5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7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47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8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6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3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5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5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0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3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1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6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8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1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5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1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1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57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4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0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6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6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7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2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8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5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6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8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2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1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1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73F877-BB88-4741-848E-3F8330F7E2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214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Inter RAO</Company>
  <LinksUpToDate>false</LinksUpToDate>
  <CharactersWithSpaces>1438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UserIREF</dc:creator>
  <cp:lastModifiedBy>Забелин Михаил Дмитриевич</cp:lastModifiedBy>
  <cp:revision>62</cp:revision>
  <cp:lastPrinted>2013-08-05T12:11:00Z</cp:lastPrinted>
  <dcterms:created xsi:type="dcterms:W3CDTF">2022-11-18T08:18:00Z</dcterms:created>
  <dcterms:modified xsi:type="dcterms:W3CDTF">2024-09-25T13:13:00Z</dcterms:modified>
</cp:coreProperties>
</file>