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FD41F0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23599F">
        <w:rPr>
          <w:color w:val="365F91"/>
        </w:rPr>
        <w:t>1</w:t>
      </w:r>
      <w:r w:rsidR="00710D3E">
        <w:rPr>
          <w:color w:val="365F91"/>
        </w:rPr>
        <w:t>6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FD41F0">
        <w:rPr>
          <w:color w:val="365F91"/>
        </w:rPr>
        <w:t>июля</w:t>
      </w:r>
      <w:r w:rsidR="00123053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4F65B6">
        <w:rPr>
          <w:color w:val="365F91"/>
        </w:rPr>
        <w:t>5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г</w:t>
      </w:r>
      <w:r w:rsidR="00126D19" w:rsidRPr="00FD41F0">
        <w:rPr>
          <w:color w:val="365F91"/>
        </w:rPr>
        <w:t xml:space="preserve">.                                                   </w:t>
      </w:r>
      <w:r w:rsidR="00A26E35" w:rsidRPr="00FD41F0">
        <w:rPr>
          <w:color w:val="365F91"/>
        </w:rPr>
        <w:t xml:space="preserve">                    </w:t>
      </w:r>
      <w:r w:rsidR="00CA3A74" w:rsidRPr="00FD41F0">
        <w:rPr>
          <w:color w:val="365F91"/>
        </w:rPr>
        <w:t xml:space="preserve">                    </w:t>
      </w:r>
      <w:r w:rsidR="00A26E35" w:rsidRPr="00FD41F0">
        <w:rPr>
          <w:color w:val="365F91"/>
        </w:rPr>
        <w:t xml:space="preserve">    </w:t>
      </w:r>
      <w:r w:rsidR="00FD60C4" w:rsidRPr="00FD41F0">
        <w:rPr>
          <w:color w:val="365F91"/>
        </w:rPr>
        <w:t xml:space="preserve">          </w:t>
      </w:r>
      <w:r w:rsidR="00A26E35" w:rsidRPr="00FD41F0">
        <w:rPr>
          <w:color w:val="365F91"/>
        </w:rPr>
        <w:t xml:space="preserve">  </w:t>
      </w:r>
      <w:r w:rsidR="00FD41F0" w:rsidRPr="00FD41F0">
        <w:rPr>
          <w:color w:val="365F91"/>
        </w:rPr>
        <w:t xml:space="preserve">          </w:t>
      </w:r>
      <w:r w:rsidR="00A26E35" w:rsidRPr="00FD41F0">
        <w:rPr>
          <w:color w:val="365F91"/>
        </w:rPr>
        <w:t xml:space="preserve">  №</w:t>
      </w:r>
      <w:r w:rsidR="00123053" w:rsidRPr="00FD41F0">
        <w:rPr>
          <w:color w:val="365F91"/>
        </w:rPr>
        <w:t>2</w:t>
      </w:r>
      <w:r w:rsidR="004F65B6" w:rsidRPr="00FD41F0">
        <w:rPr>
          <w:color w:val="365F91"/>
        </w:rPr>
        <w:t>1</w:t>
      </w:r>
      <w:r w:rsidR="00FD41F0" w:rsidRPr="00FD41F0">
        <w:rPr>
          <w:color w:val="365F91"/>
        </w:rPr>
        <w:t>9320</w:t>
      </w:r>
    </w:p>
    <w:p w:rsidR="00B36106" w:rsidRPr="00FD41F0" w:rsidRDefault="00B36106" w:rsidP="005F2017">
      <w:pPr>
        <w:jc w:val="center"/>
        <w:rPr>
          <w:b/>
        </w:rPr>
      </w:pPr>
    </w:p>
    <w:p w:rsidR="00E62CDF" w:rsidRPr="00FD41F0" w:rsidRDefault="00E62CDF" w:rsidP="005F2017">
      <w:pPr>
        <w:jc w:val="center"/>
        <w:rPr>
          <w:b/>
        </w:rPr>
      </w:pPr>
    </w:p>
    <w:p w:rsidR="005F2017" w:rsidRPr="00FD41F0" w:rsidRDefault="005F2017" w:rsidP="005F2017">
      <w:pPr>
        <w:jc w:val="center"/>
        <w:rPr>
          <w:b/>
        </w:rPr>
      </w:pPr>
      <w:r w:rsidRPr="00FD41F0">
        <w:rPr>
          <w:b/>
        </w:rPr>
        <w:t>УВЕДОМЛЕНИЕ</w:t>
      </w:r>
    </w:p>
    <w:p w:rsidR="00FD60C4" w:rsidRPr="00FD41F0" w:rsidRDefault="00FD60C4" w:rsidP="00FD60C4">
      <w:pPr>
        <w:widowControl w:val="0"/>
        <w:autoSpaceDE w:val="0"/>
        <w:autoSpaceDN w:val="0"/>
        <w:adjustRightInd w:val="0"/>
        <w:jc w:val="center"/>
      </w:pPr>
      <w:r w:rsidRPr="00FD41F0">
        <w:t xml:space="preserve">о </w:t>
      </w:r>
      <w:r w:rsidR="00C35151" w:rsidRPr="00FD41F0">
        <w:t>разъяснении положений</w:t>
      </w:r>
      <w:r w:rsidRPr="00FD41F0">
        <w:t xml:space="preserve"> </w:t>
      </w:r>
      <w:r w:rsidR="001C4D98" w:rsidRPr="00FD41F0">
        <w:t>Закупочной документации</w:t>
      </w:r>
    </w:p>
    <w:p w:rsidR="002B3B71" w:rsidRPr="00FD41F0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bookmarkStart w:id="0" w:name="_GoBack"/>
      <w:bookmarkEnd w:id="0"/>
    </w:p>
    <w:p w:rsidR="005F2017" w:rsidRPr="00FD41F0" w:rsidRDefault="005F2017" w:rsidP="005F2017">
      <w:pPr>
        <w:ind w:firstLine="708"/>
        <w:jc w:val="both"/>
      </w:pPr>
    </w:p>
    <w:p w:rsidR="00BE7313" w:rsidRPr="00FD41F0" w:rsidRDefault="00643770" w:rsidP="00D2481D">
      <w:pPr>
        <w:ind w:firstLine="708"/>
        <w:jc w:val="both"/>
        <w:rPr>
          <w:bCs/>
        </w:rPr>
      </w:pPr>
      <w:r w:rsidRPr="00FD41F0">
        <w:rPr>
          <w:bCs/>
        </w:rPr>
        <w:t>В целях удовлетворения нужд</w:t>
      </w:r>
      <w:r w:rsidR="00C35151" w:rsidRPr="00FD41F0">
        <w:rPr>
          <w:bCs/>
        </w:rPr>
        <w:t xml:space="preserve"> </w:t>
      </w:r>
      <w:r w:rsidRPr="00FD41F0">
        <w:rPr>
          <w:bCs/>
        </w:rPr>
        <w:t xml:space="preserve">Заказчика </w:t>
      </w:r>
      <w:r w:rsidR="00FD41F0" w:rsidRPr="00FD41F0">
        <w:rPr>
          <w:b/>
        </w:rPr>
        <w:t>АО «ЕИРЦ ЛО»</w:t>
      </w:r>
      <w:r w:rsidR="00900893" w:rsidRPr="00FD41F0">
        <w:rPr>
          <w:bCs/>
        </w:rPr>
        <w:t xml:space="preserve"> (</w:t>
      </w:r>
      <w:r w:rsidR="00FD41F0" w:rsidRPr="00FD41F0">
        <w:t>187342, Ленинградская область, Кировский район, г. Кировск, бульвар Партизанской Славы, д. 5, пом. 2-H</w:t>
      </w:r>
      <w:r w:rsidR="00900893" w:rsidRPr="00FD41F0">
        <w:rPr>
          <w:bCs/>
        </w:rPr>
        <w:t>)</w:t>
      </w:r>
      <w:r w:rsidRPr="00FD41F0">
        <w:rPr>
          <w:bCs/>
        </w:rPr>
        <w:t xml:space="preserve"> (далее – Заказчик), </w:t>
      </w:r>
    </w:p>
    <w:p w:rsidR="00BE7313" w:rsidRPr="00FD41F0" w:rsidRDefault="00643770" w:rsidP="00D2481D">
      <w:pPr>
        <w:ind w:firstLine="708"/>
        <w:jc w:val="both"/>
        <w:rPr>
          <w:bCs/>
        </w:rPr>
      </w:pPr>
      <w:r w:rsidRPr="00FD41F0">
        <w:rPr>
          <w:bCs/>
        </w:rPr>
        <w:t xml:space="preserve">Организатор закупки </w:t>
      </w:r>
      <w:r w:rsidR="0009031B" w:rsidRPr="00FD41F0">
        <w:rPr>
          <w:bCs/>
        </w:rPr>
        <w:t>―</w:t>
      </w:r>
      <w:r w:rsidRPr="00FD41F0">
        <w:rPr>
          <w:bCs/>
        </w:rPr>
        <w:t xml:space="preserve"> ООО «И</w:t>
      </w:r>
      <w:r w:rsidR="001C4D98" w:rsidRPr="00FD41F0">
        <w:rPr>
          <w:bCs/>
        </w:rPr>
        <w:t>нтер</w:t>
      </w:r>
      <w:r w:rsidRPr="00FD41F0">
        <w:rPr>
          <w:bCs/>
        </w:rPr>
        <w:t xml:space="preserve"> РАО </w:t>
      </w:r>
      <w:r w:rsidR="000F30CA" w:rsidRPr="00FD41F0">
        <w:rPr>
          <w:bCs/>
        </w:rPr>
        <w:t>― Центр управления закупками</w:t>
      </w:r>
      <w:r w:rsidRPr="00FD41F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FD41F0">
          <w:rPr>
            <w:bCs/>
          </w:rPr>
          <w:t>119435, г</w:t>
        </w:r>
      </w:smartTag>
      <w:r w:rsidRPr="00FD41F0">
        <w:rPr>
          <w:bCs/>
        </w:rPr>
        <w:t xml:space="preserve">. Москва, ул. Б. </w:t>
      </w:r>
      <w:proofErr w:type="spellStart"/>
      <w:r w:rsidRPr="00FD41F0">
        <w:rPr>
          <w:bCs/>
        </w:rPr>
        <w:t>Пироговская</w:t>
      </w:r>
      <w:proofErr w:type="spellEnd"/>
      <w:r w:rsidRPr="00FD41F0">
        <w:rPr>
          <w:bCs/>
        </w:rPr>
        <w:t>, д.</w:t>
      </w:r>
      <w:r w:rsidR="0009031B" w:rsidRPr="00FD41F0">
        <w:rPr>
          <w:bCs/>
        </w:rPr>
        <w:t xml:space="preserve"> </w:t>
      </w:r>
      <w:r w:rsidRPr="00FD41F0">
        <w:rPr>
          <w:bCs/>
        </w:rPr>
        <w:t xml:space="preserve">27, </w:t>
      </w:r>
      <w:r w:rsidR="000F30CA" w:rsidRPr="00FD41F0">
        <w:rPr>
          <w:bCs/>
        </w:rPr>
        <w:t>стр. 3</w:t>
      </w:r>
      <w:r w:rsidRPr="00FD41F0">
        <w:rPr>
          <w:bCs/>
        </w:rPr>
        <w:t>)</w:t>
      </w:r>
      <w:r w:rsidR="00FD60C4" w:rsidRPr="00FD41F0">
        <w:rPr>
          <w:bCs/>
        </w:rPr>
        <w:t xml:space="preserve">, </w:t>
      </w:r>
    </w:p>
    <w:p w:rsidR="00755C34" w:rsidRPr="006D7045" w:rsidRDefault="00BB0C72" w:rsidP="00D2481D">
      <w:pPr>
        <w:ind w:firstLine="708"/>
        <w:jc w:val="both"/>
        <w:rPr>
          <w:bCs/>
        </w:rPr>
      </w:pPr>
      <w:r w:rsidRPr="00FD41F0">
        <w:rPr>
          <w:bCs/>
        </w:rPr>
        <w:t xml:space="preserve">по </w:t>
      </w:r>
      <w:r w:rsidR="004C7904" w:rsidRPr="00FD41F0">
        <w:rPr>
          <w:bCs/>
        </w:rPr>
        <w:t xml:space="preserve">открытому </w:t>
      </w:r>
      <w:r w:rsidR="00903240" w:rsidRPr="00FD41F0">
        <w:rPr>
          <w:bCs/>
        </w:rPr>
        <w:t>конкурсу</w:t>
      </w:r>
      <w:r w:rsidR="00085A4F" w:rsidRPr="00FD41F0">
        <w:rPr>
          <w:bCs/>
        </w:rPr>
        <w:t xml:space="preserve"> </w:t>
      </w:r>
      <w:r w:rsidR="004C7904" w:rsidRPr="00FD41F0">
        <w:rPr>
          <w:bCs/>
        </w:rPr>
        <w:t>в электронной форме</w:t>
      </w:r>
      <w:r w:rsidR="004C7904" w:rsidRPr="00FD41F0">
        <w:t xml:space="preserve"> на </w:t>
      </w:r>
      <w:r w:rsidR="00FD41F0" w:rsidRPr="00FD41F0">
        <w:rPr>
          <w:b/>
        </w:rPr>
        <w:t>поставку ИБП для АО «ЕИРЦ ЛО»</w:t>
      </w:r>
      <w:r w:rsidR="000F30CA" w:rsidRPr="00FD41F0">
        <w:rPr>
          <w:bCs/>
        </w:rPr>
        <w:t>,</w:t>
      </w:r>
      <w:r w:rsidR="00FD60C4" w:rsidRPr="00FD41F0">
        <w:rPr>
          <w:bCs/>
        </w:rPr>
        <w:t xml:space="preserve"> настоящим сообщает </w:t>
      </w:r>
      <w:r w:rsidR="005E3D3F" w:rsidRPr="00FD41F0">
        <w:rPr>
          <w:bCs/>
        </w:rPr>
        <w:t xml:space="preserve">о </w:t>
      </w:r>
      <w:r w:rsidR="00C35151" w:rsidRPr="00FD41F0">
        <w:rPr>
          <w:bCs/>
        </w:rPr>
        <w:t>разъяснении положений</w:t>
      </w:r>
      <w:r w:rsidR="005E3D3F" w:rsidRPr="00FD41F0">
        <w:rPr>
          <w:bCs/>
        </w:rPr>
        <w:t xml:space="preserve"> </w:t>
      </w:r>
      <w:r w:rsidR="001C4D98" w:rsidRPr="00FD41F0">
        <w:rPr>
          <w:bCs/>
        </w:rPr>
        <w:t>Закупочной</w:t>
      </w:r>
      <w:r w:rsidR="000F30CA" w:rsidRPr="00FD41F0">
        <w:rPr>
          <w:bCs/>
        </w:rPr>
        <w:t xml:space="preserve"> документ</w:t>
      </w:r>
      <w:r w:rsidR="00C35151" w:rsidRPr="00FD41F0">
        <w:rPr>
          <w:bCs/>
        </w:rPr>
        <w:t>ации в связи с поступившими вопросами от потенциального Участника</w:t>
      </w:r>
      <w:r w:rsidR="00D0396F" w:rsidRPr="00FD41F0">
        <w:rPr>
          <w:bCs/>
        </w:rPr>
        <w:t>.</w:t>
      </w:r>
      <w:r w:rsidR="00D0396F" w:rsidRPr="006D7045">
        <w:rPr>
          <w:bCs/>
        </w:rPr>
        <w:t xml:space="preserve"> </w:t>
      </w:r>
    </w:p>
    <w:p w:rsidR="000A6C0E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bookmarkStart w:id="1" w:name="_Hlk202947947"/>
    </w:p>
    <w:p w:rsidR="00EE03BB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r w:rsidRPr="000A6C0E">
        <w:rPr>
          <w:b/>
          <w:u w:val="single"/>
          <w:lang w:eastAsia="en-US"/>
        </w:rPr>
        <w:t>Поступивший вопрос:</w:t>
      </w:r>
    </w:p>
    <w:p w:rsidR="000A6C0E" w:rsidRDefault="000A6C0E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p w:rsidR="0055559C" w:rsidRDefault="0055559C" w:rsidP="0055559C">
      <w:pPr>
        <w:rPr>
          <w:sz w:val="20"/>
          <w:szCs w:val="20"/>
        </w:rPr>
      </w:pPr>
      <w:r>
        <w:rPr>
          <w:sz w:val="20"/>
          <w:szCs w:val="20"/>
        </w:rPr>
        <w:t>Дублируем предыдущий запрос, поскольку на 14.07.2025 окончание подачи 15.07.2025. При этом во второй редакции по-прежнему есть логические противоречия, касающиеся требуемой модели.</w:t>
      </w:r>
    </w:p>
    <w:p w:rsidR="0055559C" w:rsidRPr="00E721AF" w:rsidRDefault="0055559C" w:rsidP="0055559C">
      <w:pPr>
        <w:rPr>
          <w:sz w:val="20"/>
          <w:szCs w:val="20"/>
        </w:rPr>
      </w:pPr>
    </w:p>
    <w:p w:rsidR="0055559C" w:rsidRPr="00E721AF" w:rsidRDefault="0055559C" w:rsidP="0055559C">
      <w:pPr>
        <w:rPr>
          <w:sz w:val="20"/>
          <w:szCs w:val="20"/>
        </w:rPr>
      </w:pPr>
      <w:proofErr w:type="gramStart"/>
      <w:r w:rsidRPr="00E721AF">
        <w:rPr>
          <w:sz w:val="20"/>
          <w:szCs w:val="20"/>
        </w:rPr>
        <w:t>Согласно технического задания</w:t>
      </w:r>
      <w:proofErr w:type="gramEnd"/>
      <w:r w:rsidRPr="00E721AF">
        <w:rPr>
          <w:sz w:val="20"/>
          <w:szCs w:val="20"/>
        </w:rPr>
        <w:t xml:space="preserve"> (ИБП БАСТИОН SKAT-UPS 1000) к поставке требуется ИБП с внутренними АКБ, о чем говорят следующие требования: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5150"/>
        <w:gridCol w:w="3639"/>
      </w:tblGrid>
      <w:tr w:rsidR="0055559C" w:rsidRPr="00E721AF" w:rsidTr="00F74CC1">
        <w:trPr>
          <w:trHeight w:val="337"/>
        </w:trPr>
        <w:tc>
          <w:tcPr>
            <w:tcW w:w="709" w:type="dxa"/>
          </w:tcPr>
          <w:p w:rsidR="0055559C" w:rsidRPr="006C46C6" w:rsidRDefault="0055559C" w:rsidP="00F74CC1">
            <w:pPr>
              <w:ind w:left="17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5150" w:type="dxa"/>
          </w:tcPr>
          <w:p w:rsidR="0055559C" w:rsidRPr="006C46C6" w:rsidRDefault="0055559C" w:rsidP="00F74CC1">
            <w:pPr>
              <w:jc w:val="center"/>
              <w:rPr>
                <w:color w:val="000000"/>
                <w:sz w:val="20"/>
                <w:szCs w:val="20"/>
              </w:rPr>
            </w:pPr>
            <w:r w:rsidRPr="006C46C6">
              <w:rPr>
                <w:color w:val="000000"/>
                <w:sz w:val="20"/>
                <w:szCs w:val="20"/>
              </w:rPr>
              <w:t>Емкость внутренних АКБ, А*ч</w:t>
            </w:r>
          </w:p>
        </w:tc>
        <w:tc>
          <w:tcPr>
            <w:tcW w:w="3639" w:type="dxa"/>
          </w:tcPr>
          <w:p w:rsidR="0055559C" w:rsidRPr="006C46C6" w:rsidRDefault="0055559C" w:rsidP="00F74CC1">
            <w:pPr>
              <w:jc w:val="center"/>
              <w:rPr>
                <w:color w:val="000000"/>
                <w:sz w:val="20"/>
                <w:szCs w:val="20"/>
              </w:rPr>
            </w:pPr>
            <w:r w:rsidRPr="006C46C6">
              <w:rPr>
                <w:bCs/>
                <w:color w:val="000000"/>
                <w:sz w:val="20"/>
                <w:szCs w:val="20"/>
              </w:rPr>
              <w:t>не менее 9</w:t>
            </w:r>
          </w:p>
        </w:tc>
      </w:tr>
      <w:tr w:rsidR="0055559C" w:rsidRPr="00E721AF" w:rsidTr="00F74CC1">
        <w:trPr>
          <w:trHeight w:val="337"/>
        </w:trPr>
        <w:tc>
          <w:tcPr>
            <w:tcW w:w="709" w:type="dxa"/>
          </w:tcPr>
          <w:p w:rsidR="0055559C" w:rsidRPr="00E721AF" w:rsidRDefault="0055559C" w:rsidP="00F74CC1">
            <w:pPr>
              <w:ind w:left="176"/>
              <w:contextualSpacing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5150" w:type="dxa"/>
          </w:tcPr>
          <w:p w:rsidR="0055559C" w:rsidRPr="00E721AF" w:rsidRDefault="0055559C" w:rsidP="00F74CC1">
            <w:pPr>
              <w:jc w:val="center"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Количество АКБ, шт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39" w:type="dxa"/>
          </w:tcPr>
          <w:p w:rsidR="0055559C" w:rsidRPr="00E721AF" w:rsidRDefault="0055559C" w:rsidP="00F74CC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721AF">
              <w:rPr>
                <w:bCs/>
                <w:color w:val="000000"/>
                <w:sz w:val="20"/>
                <w:szCs w:val="20"/>
              </w:rPr>
              <w:t xml:space="preserve">не менее </w:t>
            </w:r>
            <w:r w:rsidRPr="00E721AF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55559C" w:rsidRPr="00E721AF" w:rsidRDefault="0055559C" w:rsidP="0055559C">
      <w:pPr>
        <w:rPr>
          <w:sz w:val="20"/>
          <w:szCs w:val="20"/>
        </w:rPr>
      </w:pPr>
    </w:p>
    <w:p w:rsidR="0055559C" w:rsidRPr="00E721AF" w:rsidRDefault="0055559C" w:rsidP="0055559C">
      <w:pPr>
        <w:rPr>
          <w:sz w:val="20"/>
          <w:szCs w:val="20"/>
        </w:rPr>
      </w:pPr>
      <w:r w:rsidRPr="00E721AF">
        <w:rPr>
          <w:sz w:val="20"/>
          <w:szCs w:val="20"/>
        </w:rPr>
        <w:t>Но при этом указан артикул производителя под номером 492.</w:t>
      </w:r>
    </w:p>
    <w:p w:rsidR="0055559C" w:rsidRPr="00E721AF" w:rsidRDefault="0055559C" w:rsidP="0055559C">
      <w:pPr>
        <w:rPr>
          <w:sz w:val="20"/>
          <w:szCs w:val="20"/>
        </w:rPr>
      </w:pPr>
      <w:r w:rsidRPr="00E721AF">
        <w:rPr>
          <w:sz w:val="20"/>
          <w:szCs w:val="20"/>
        </w:rPr>
        <w:t>Согласно официального сайта производителя (</w:t>
      </w:r>
      <w:hyperlink r:id="rId8" w:history="1">
        <w:r w:rsidRPr="00E721AF">
          <w:rPr>
            <w:rStyle w:val="a8"/>
            <w:sz w:val="20"/>
            <w:szCs w:val="20"/>
          </w:rPr>
          <w:t>https://bast.ru/products/archive/skat-ups-1000-rack</w:t>
        </w:r>
      </w:hyperlink>
      <w:r w:rsidRPr="00E721AF">
        <w:rPr>
          <w:sz w:val="20"/>
          <w:szCs w:val="20"/>
        </w:rPr>
        <w:t>) данная модель ИБП, во-первых, является архивной, а во-вторых не имеет внутренних аккумуляторов.</w:t>
      </w:r>
    </w:p>
    <w:p w:rsidR="0055559C" w:rsidRPr="00E721AF" w:rsidRDefault="0055559C" w:rsidP="0055559C">
      <w:pPr>
        <w:rPr>
          <w:sz w:val="20"/>
          <w:szCs w:val="20"/>
        </w:rPr>
      </w:pPr>
    </w:p>
    <w:p w:rsidR="0055559C" w:rsidRPr="00E721AF" w:rsidRDefault="0055559C" w:rsidP="0055559C">
      <w:pPr>
        <w:rPr>
          <w:sz w:val="20"/>
          <w:szCs w:val="20"/>
        </w:rPr>
      </w:pPr>
      <w:r w:rsidRPr="00E721AF">
        <w:rPr>
          <w:sz w:val="20"/>
          <w:szCs w:val="20"/>
        </w:rPr>
        <w:t>Просьба разобраться в своих потребностях и прописать актуальную модель из нижеперечисленных:</w:t>
      </w: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3256"/>
        <w:gridCol w:w="1417"/>
        <w:gridCol w:w="4820"/>
      </w:tblGrid>
      <w:tr w:rsidR="0055559C" w:rsidRPr="00E721AF" w:rsidTr="00F74CC1">
        <w:tc>
          <w:tcPr>
            <w:tcW w:w="3256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Наименование модели</w:t>
            </w:r>
          </w:p>
        </w:tc>
        <w:tc>
          <w:tcPr>
            <w:tcW w:w="1417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Код товара</w:t>
            </w:r>
          </w:p>
        </w:tc>
        <w:tc>
          <w:tcPr>
            <w:tcW w:w="4820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Отличительные особенности</w:t>
            </w:r>
          </w:p>
        </w:tc>
      </w:tr>
      <w:tr w:rsidR="0055559C" w:rsidRPr="00E721AF" w:rsidTr="00F74CC1">
        <w:tc>
          <w:tcPr>
            <w:tcW w:w="3256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55559C" w:rsidRPr="006C46C6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>SKAT-UPS 1000-RACK-ON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5559C" w:rsidRPr="00E721AF" w:rsidRDefault="0055559C" w:rsidP="00F74CC1">
            <w:pPr>
              <w:jc w:val="center"/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9902</w:t>
            </w:r>
          </w:p>
        </w:tc>
        <w:tc>
          <w:tcPr>
            <w:tcW w:w="4820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Нет внутренних АКБ.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Усиленное зарядное устройство для внешних АКБ.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2 розетки </w:t>
            </w:r>
            <w:proofErr w:type="spellStart"/>
            <w:r w:rsidRPr="00E721AF">
              <w:rPr>
                <w:sz w:val="20"/>
                <w:szCs w:val="20"/>
                <w:lang w:val="en-US"/>
              </w:rPr>
              <w:t>Schuko</w:t>
            </w:r>
            <w:proofErr w:type="spellEnd"/>
            <w:r w:rsidRPr="00E721AF">
              <w:rPr>
                <w:sz w:val="20"/>
                <w:szCs w:val="20"/>
              </w:rPr>
              <w:t xml:space="preserve"> на задней панели.</w:t>
            </w:r>
          </w:p>
        </w:tc>
      </w:tr>
      <w:tr w:rsidR="0055559C" w:rsidRPr="00E721AF" w:rsidTr="00F74CC1">
        <w:tc>
          <w:tcPr>
            <w:tcW w:w="3256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55559C" w:rsidRPr="006C46C6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>SKAT-UPS 1000-RACK-ON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E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5559C" w:rsidRPr="00E721AF" w:rsidRDefault="0055559C" w:rsidP="00F74CC1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9903</w:t>
            </w:r>
          </w:p>
        </w:tc>
        <w:tc>
          <w:tcPr>
            <w:tcW w:w="4820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Нет внутренних АКБ.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Усиленное зарядное устройство для внешних АКБ.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8 розеток С13 на задней панели.</w:t>
            </w:r>
          </w:p>
        </w:tc>
      </w:tr>
      <w:tr w:rsidR="0055559C" w:rsidRPr="00E721AF" w:rsidTr="00F74CC1">
        <w:tc>
          <w:tcPr>
            <w:tcW w:w="3256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55559C" w:rsidRPr="0020561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  <w:lang w:val="en-US"/>
              </w:rPr>
              <w:t>SKAT</w:t>
            </w:r>
            <w:r w:rsidRPr="0020561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UPS</w:t>
            </w:r>
            <w:r w:rsidRPr="0020561F">
              <w:rPr>
                <w:sz w:val="20"/>
                <w:szCs w:val="20"/>
              </w:rPr>
              <w:t xml:space="preserve"> 1000-</w:t>
            </w:r>
            <w:r w:rsidRPr="00E721AF">
              <w:rPr>
                <w:sz w:val="20"/>
                <w:szCs w:val="20"/>
                <w:lang w:val="en-US"/>
              </w:rPr>
              <w:t>RACK</w:t>
            </w:r>
            <w:r w:rsidRPr="0020561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ON</w:t>
            </w:r>
            <w:r w:rsidRPr="0020561F">
              <w:rPr>
                <w:sz w:val="20"/>
                <w:szCs w:val="20"/>
              </w:rPr>
              <w:t>-2</w:t>
            </w:r>
            <w:r w:rsidRPr="00E721AF">
              <w:rPr>
                <w:sz w:val="20"/>
                <w:szCs w:val="20"/>
                <w:lang w:val="en-US"/>
              </w:rPr>
              <w:t>X</w:t>
            </w:r>
            <w:r w:rsidRPr="0020561F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55559C" w:rsidRPr="00E721AF" w:rsidRDefault="0055559C" w:rsidP="00F74CC1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8750</w:t>
            </w:r>
          </w:p>
        </w:tc>
        <w:tc>
          <w:tcPr>
            <w:tcW w:w="4820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Внутренние АКБ (2 х 9 </w:t>
            </w:r>
            <w:proofErr w:type="spellStart"/>
            <w:r w:rsidRPr="00E721AF">
              <w:rPr>
                <w:sz w:val="20"/>
                <w:szCs w:val="20"/>
              </w:rPr>
              <w:t>Ач</w:t>
            </w:r>
            <w:proofErr w:type="spellEnd"/>
            <w:r w:rsidRPr="00E721AF">
              <w:rPr>
                <w:sz w:val="20"/>
                <w:szCs w:val="20"/>
              </w:rPr>
              <w:t>).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2 розетки </w:t>
            </w:r>
            <w:proofErr w:type="spellStart"/>
            <w:r w:rsidRPr="00E721AF">
              <w:rPr>
                <w:sz w:val="20"/>
                <w:szCs w:val="20"/>
                <w:lang w:val="en-US"/>
              </w:rPr>
              <w:t>Schuko</w:t>
            </w:r>
            <w:proofErr w:type="spellEnd"/>
            <w:r w:rsidRPr="00E721AF">
              <w:rPr>
                <w:sz w:val="20"/>
                <w:szCs w:val="20"/>
              </w:rPr>
              <w:t xml:space="preserve"> на задней панели.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</w:p>
        </w:tc>
      </w:tr>
      <w:tr w:rsidR="0055559C" w:rsidRPr="00E721AF" w:rsidTr="00F74CC1">
        <w:tc>
          <w:tcPr>
            <w:tcW w:w="3256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  <w:lang w:val="en-US"/>
              </w:rPr>
              <w:t>SKAT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UPS</w:t>
            </w:r>
            <w:r w:rsidRPr="00E721AF">
              <w:rPr>
                <w:sz w:val="20"/>
                <w:szCs w:val="20"/>
              </w:rPr>
              <w:t xml:space="preserve"> 1000-</w:t>
            </w:r>
            <w:r w:rsidRPr="00E721AF">
              <w:rPr>
                <w:sz w:val="20"/>
                <w:szCs w:val="20"/>
                <w:lang w:val="en-US"/>
              </w:rPr>
              <w:t>RACK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ON</w:t>
            </w:r>
            <w:r w:rsidRPr="00E721AF">
              <w:rPr>
                <w:sz w:val="20"/>
                <w:szCs w:val="20"/>
              </w:rPr>
              <w:t>-2</w:t>
            </w:r>
            <w:r w:rsidRPr="00E721AF">
              <w:rPr>
                <w:sz w:val="20"/>
                <w:szCs w:val="20"/>
                <w:lang w:val="en-US"/>
              </w:rPr>
              <w:t>X</w:t>
            </w:r>
            <w:r w:rsidRPr="00E721AF">
              <w:rPr>
                <w:sz w:val="20"/>
                <w:szCs w:val="20"/>
              </w:rPr>
              <w:t>9-</w:t>
            </w:r>
            <w:r w:rsidRPr="00E721AF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1417" w:type="dxa"/>
          </w:tcPr>
          <w:p w:rsidR="0055559C" w:rsidRPr="00E721AF" w:rsidRDefault="0055559C" w:rsidP="00F74CC1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8950</w:t>
            </w:r>
          </w:p>
        </w:tc>
        <w:tc>
          <w:tcPr>
            <w:tcW w:w="4820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Внутренние АКБ (2 х 9 </w:t>
            </w:r>
            <w:proofErr w:type="spellStart"/>
            <w:r w:rsidRPr="00E721AF">
              <w:rPr>
                <w:sz w:val="20"/>
                <w:szCs w:val="20"/>
              </w:rPr>
              <w:t>Ач</w:t>
            </w:r>
            <w:proofErr w:type="spellEnd"/>
            <w:r w:rsidRPr="00E721AF">
              <w:rPr>
                <w:sz w:val="20"/>
                <w:szCs w:val="20"/>
              </w:rPr>
              <w:t>).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8 розеток С13 на задней панели.</w:t>
            </w:r>
          </w:p>
        </w:tc>
      </w:tr>
    </w:tbl>
    <w:p w:rsidR="0055559C" w:rsidRPr="00E721AF" w:rsidRDefault="0055559C" w:rsidP="0055559C">
      <w:pPr>
        <w:rPr>
          <w:sz w:val="20"/>
          <w:szCs w:val="20"/>
        </w:rPr>
      </w:pPr>
    </w:p>
    <w:p w:rsidR="000A6C0E" w:rsidRPr="00E721AF" w:rsidRDefault="000A6C0E" w:rsidP="000A6C0E">
      <w:pPr>
        <w:rPr>
          <w:sz w:val="20"/>
          <w:szCs w:val="20"/>
        </w:rPr>
      </w:pPr>
    </w:p>
    <w:p w:rsidR="000A6C0E" w:rsidRDefault="000A6C0E" w:rsidP="00EE1184">
      <w:pPr>
        <w:autoSpaceDE w:val="0"/>
        <w:autoSpaceDN w:val="0"/>
        <w:jc w:val="both"/>
        <w:outlineLvl w:val="0"/>
        <w:rPr>
          <w:b/>
          <w:lang w:eastAsia="en-US"/>
        </w:rPr>
      </w:pPr>
    </w:p>
    <w:p w:rsidR="000A6C0E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r w:rsidRPr="000A6C0E">
        <w:rPr>
          <w:b/>
          <w:u w:val="single"/>
          <w:lang w:eastAsia="en-US"/>
        </w:rPr>
        <w:t>Ответ Организатора:</w:t>
      </w:r>
    </w:p>
    <w:p w:rsidR="000A6C0E" w:rsidRDefault="000A6C0E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bookmarkEnd w:id="1"/>
    <w:p w:rsidR="0023599F" w:rsidRPr="009120FC" w:rsidRDefault="0023599F" w:rsidP="0023599F">
      <w:pPr>
        <w:jc w:val="both"/>
      </w:pPr>
      <w:r w:rsidRPr="009120FC">
        <w:t>Запрос находится в работе у Заказчика.</w:t>
      </w:r>
    </w:p>
    <w:p w:rsidR="0023599F" w:rsidRPr="009120FC" w:rsidRDefault="0023599F" w:rsidP="0023599F">
      <w:pPr>
        <w:jc w:val="both"/>
      </w:pPr>
      <w:r w:rsidRPr="009120FC">
        <w:t>Более подробный ответ будет представлен в дополнение к настоящему уведомлению о разъяснении.</w:t>
      </w:r>
    </w:p>
    <w:p w:rsidR="00555CC9" w:rsidRPr="00B2709A" w:rsidRDefault="00555CC9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sectPr w:rsidR="00555CC9" w:rsidRPr="00B2709A" w:rsidSect="00B361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1B9" w:rsidRDefault="007261B9" w:rsidP="00332CF4">
      <w:r>
        <w:separator/>
      </w:r>
    </w:p>
  </w:endnote>
  <w:endnote w:type="continuationSeparator" w:id="0">
    <w:p w:rsidR="007261B9" w:rsidRDefault="007261B9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1B9" w:rsidRDefault="007261B9" w:rsidP="00332CF4">
      <w:r>
        <w:separator/>
      </w:r>
    </w:p>
  </w:footnote>
  <w:footnote w:type="continuationSeparator" w:id="0">
    <w:p w:rsidR="007261B9" w:rsidRDefault="007261B9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13"/>
  </w:num>
  <w:num w:numId="9">
    <w:abstractNumId w:val="14"/>
  </w:num>
  <w:num w:numId="10">
    <w:abstractNumId w:val="19"/>
  </w:num>
  <w:num w:numId="11">
    <w:abstractNumId w:val="12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7"/>
  </w:num>
  <w:num w:numId="17">
    <w:abstractNumId w:val="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217B2"/>
    <w:rsid w:val="000660A2"/>
    <w:rsid w:val="00073FA4"/>
    <w:rsid w:val="00076934"/>
    <w:rsid w:val="00085A4F"/>
    <w:rsid w:val="0009031B"/>
    <w:rsid w:val="000A5F30"/>
    <w:rsid w:val="000A6C0E"/>
    <w:rsid w:val="000B08E7"/>
    <w:rsid w:val="000C6AB5"/>
    <w:rsid w:val="000C7B84"/>
    <w:rsid w:val="000C7DAD"/>
    <w:rsid w:val="000F30CA"/>
    <w:rsid w:val="00106082"/>
    <w:rsid w:val="001066B8"/>
    <w:rsid w:val="00112DAF"/>
    <w:rsid w:val="00123053"/>
    <w:rsid w:val="00126D19"/>
    <w:rsid w:val="0012751F"/>
    <w:rsid w:val="00132D3A"/>
    <w:rsid w:val="00192E8F"/>
    <w:rsid w:val="00197C25"/>
    <w:rsid w:val="001B1E94"/>
    <w:rsid w:val="001B5FF1"/>
    <w:rsid w:val="001C4D98"/>
    <w:rsid w:val="001E634C"/>
    <w:rsid w:val="0020092D"/>
    <w:rsid w:val="0023599F"/>
    <w:rsid w:val="00244402"/>
    <w:rsid w:val="002B3B71"/>
    <w:rsid w:val="002B6109"/>
    <w:rsid w:val="002C5227"/>
    <w:rsid w:val="002C7CDD"/>
    <w:rsid w:val="002F7B2D"/>
    <w:rsid w:val="00317156"/>
    <w:rsid w:val="00332CF4"/>
    <w:rsid w:val="00350716"/>
    <w:rsid w:val="0035486F"/>
    <w:rsid w:val="00356DC9"/>
    <w:rsid w:val="00361B7F"/>
    <w:rsid w:val="003763B3"/>
    <w:rsid w:val="00396272"/>
    <w:rsid w:val="003A1AB1"/>
    <w:rsid w:val="003A2EDF"/>
    <w:rsid w:val="003F7C78"/>
    <w:rsid w:val="004002E1"/>
    <w:rsid w:val="00412375"/>
    <w:rsid w:val="0042343D"/>
    <w:rsid w:val="00436B7A"/>
    <w:rsid w:val="00446290"/>
    <w:rsid w:val="00450222"/>
    <w:rsid w:val="00464A6D"/>
    <w:rsid w:val="004739C2"/>
    <w:rsid w:val="00491D54"/>
    <w:rsid w:val="00495760"/>
    <w:rsid w:val="004C7696"/>
    <w:rsid w:val="004C7904"/>
    <w:rsid w:val="004D75AE"/>
    <w:rsid w:val="004F627A"/>
    <w:rsid w:val="004F65B6"/>
    <w:rsid w:val="00506450"/>
    <w:rsid w:val="005110A2"/>
    <w:rsid w:val="00542FF8"/>
    <w:rsid w:val="00550A82"/>
    <w:rsid w:val="0055518E"/>
    <w:rsid w:val="0055559C"/>
    <w:rsid w:val="00555CC9"/>
    <w:rsid w:val="0057108A"/>
    <w:rsid w:val="0058305F"/>
    <w:rsid w:val="005C645D"/>
    <w:rsid w:val="005E3D3F"/>
    <w:rsid w:val="005F2017"/>
    <w:rsid w:val="00605533"/>
    <w:rsid w:val="00620D03"/>
    <w:rsid w:val="00643770"/>
    <w:rsid w:val="0066488A"/>
    <w:rsid w:val="00697AF5"/>
    <w:rsid w:val="006B54A7"/>
    <w:rsid w:val="006D3175"/>
    <w:rsid w:val="006D47B6"/>
    <w:rsid w:val="006D7045"/>
    <w:rsid w:val="006E137E"/>
    <w:rsid w:val="00706B5A"/>
    <w:rsid w:val="00710D3E"/>
    <w:rsid w:val="0072049D"/>
    <w:rsid w:val="007261B9"/>
    <w:rsid w:val="007433CF"/>
    <w:rsid w:val="00755C34"/>
    <w:rsid w:val="00764945"/>
    <w:rsid w:val="00774301"/>
    <w:rsid w:val="00786281"/>
    <w:rsid w:val="0079111B"/>
    <w:rsid w:val="00792195"/>
    <w:rsid w:val="007A746F"/>
    <w:rsid w:val="007C0488"/>
    <w:rsid w:val="007F4934"/>
    <w:rsid w:val="008304EE"/>
    <w:rsid w:val="008A77B1"/>
    <w:rsid w:val="008C0464"/>
    <w:rsid w:val="00900893"/>
    <w:rsid w:val="00903240"/>
    <w:rsid w:val="00911F76"/>
    <w:rsid w:val="00921DA4"/>
    <w:rsid w:val="00936C02"/>
    <w:rsid w:val="00946A66"/>
    <w:rsid w:val="0095291F"/>
    <w:rsid w:val="00955501"/>
    <w:rsid w:val="009673FE"/>
    <w:rsid w:val="0098048D"/>
    <w:rsid w:val="00984B36"/>
    <w:rsid w:val="009A6BFA"/>
    <w:rsid w:val="009A79FD"/>
    <w:rsid w:val="009B0C88"/>
    <w:rsid w:val="009E02D4"/>
    <w:rsid w:val="00A14DA6"/>
    <w:rsid w:val="00A26E35"/>
    <w:rsid w:val="00A26E4A"/>
    <w:rsid w:val="00A34441"/>
    <w:rsid w:val="00A73811"/>
    <w:rsid w:val="00A74AB5"/>
    <w:rsid w:val="00AA4DFD"/>
    <w:rsid w:val="00AA6983"/>
    <w:rsid w:val="00B01E82"/>
    <w:rsid w:val="00B11D63"/>
    <w:rsid w:val="00B17EA8"/>
    <w:rsid w:val="00B2709A"/>
    <w:rsid w:val="00B30939"/>
    <w:rsid w:val="00B36106"/>
    <w:rsid w:val="00BA7C00"/>
    <w:rsid w:val="00BB0C72"/>
    <w:rsid w:val="00BC509D"/>
    <w:rsid w:val="00BE3408"/>
    <w:rsid w:val="00BE7313"/>
    <w:rsid w:val="00BF51A6"/>
    <w:rsid w:val="00C35151"/>
    <w:rsid w:val="00C4157E"/>
    <w:rsid w:val="00C71565"/>
    <w:rsid w:val="00C7194E"/>
    <w:rsid w:val="00C71AB9"/>
    <w:rsid w:val="00C80D94"/>
    <w:rsid w:val="00C86551"/>
    <w:rsid w:val="00C93721"/>
    <w:rsid w:val="00CA3A74"/>
    <w:rsid w:val="00CC59FB"/>
    <w:rsid w:val="00CC6997"/>
    <w:rsid w:val="00CD0562"/>
    <w:rsid w:val="00CE4D7B"/>
    <w:rsid w:val="00D0396F"/>
    <w:rsid w:val="00D212DF"/>
    <w:rsid w:val="00D23A5E"/>
    <w:rsid w:val="00D2481D"/>
    <w:rsid w:val="00D60CA4"/>
    <w:rsid w:val="00D81714"/>
    <w:rsid w:val="00D81F1A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83090"/>
    <w:rsid w:val="00EA7ADD"/>
    <w:rsid w:val="00EB5AA0"/>
    <w:rsid w:val="00EB7C2E"/>
    <w:rsid w:val="00ED0135"/>
    <w:rsid w:val="00ED066F"/>
    <w:rsid w:val="00ED2659"/>
    <w:rsid w:val="00ED33E7"/>
    <w:rsid w:val="00ED5851"/>
    <w:rsid w:val="00ED6540"/>
    <w:rsid w:val="00EE03BB"/>
    <w:rsid w:val="00EE1184"/>
    <w:rsid w:val="00F41387"/>
    <w:rsid w:val="00F4661E"/>
    <w:rsid w:val="00FA4242"/>
    <w:rsid w:val="00FD41F0"/>
    <w:rsid w:val="00FD60C4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267702C6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uiPriority w:val="34"/>
    <w:qFormat/>
    <w:rsid w:val="00B36106"/>
    <w:pPr>
      <w:ind w:left="720"/>
      <w:contextualSpacing/>
    </w:pPr>
  </w:style>
  <w:style w:type="character" w:customStyle="1" w:styleId="ad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d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e">
    <w:name w:val="Table Grid"/>
    <w:basedOn w:val="a2"/>
    <w:uiPriority w:val="3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t.ru/products/archive/skat-ups-1000-rac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E615E-22E3-451F-ABC5-C111260F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37</cp:revision>
  <cp:lastPrinted>2013-08-05T12:11:00Z</cp:lastPrinted>
  <dcterms:created xsi:type="dcterms:W3CDTF">2018-08-01T11:22:00Z</dcterms:created>
  <dcterms:modified xsi:type="dcterms:W3CDTF">2025-07-16T14:19:00Z</dcterms:modified>
</cp:coreProperties>
</file>